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73ECB3A" w14:textId="188D6CAB" w:rsidR="00D407F8" w:rsidRPr="00AD7ED0" w:rsidRDefault="710F04A2" w:rsidP="710F04A2">
      <w:pPr>
        <w:pStyle w:val="berschrift1"/>
        <w:spacing w:before="100" w:beforeAutospacing="1"/>
        <w:ind w:left="431" w:hanging="431"/>
        <w:rPr>
          <w:rFonts w:asciiTheme="minorHAnsi" w:hAnsiTheme="minorHAnsi" w:cstheme="minorHAnsi"/>
          <w:sz w:val="30"/>
          <w:szCs w:val="30"/>
        </w:rPr>
      </w:pPr>
      <w:bookmarkStart w:id="0" w:name="_GoBack"/>
      <w:r w:rsidRPr="00AD7ED0">
        <w:rPr>
          <w:rFonts w:asciiTheme="minorHAnsi" w:hAnsiTheme="minorHAnsi" w:cstheme="minorHAnsi"/>
          <w:sz w:val="30"/>
          <w:szCs w:val="30"/>
        </w:rPr>
        <w:t xml:space="preserve">7. </w:t>
      </w:r>
      <w:proofErr w:type="spellStart"/>
      <w:r w:rsidRPr="00AD7ED0">
        <w:rPr>
          <w:rFonts w:asciiTheme="minorHAnsi" w:hAnsiTheme="minorHAnsi" w:cstheme="minorHAnsi"/>
          <w:sz w:val="30"/>
          <w:szCs w:val="30"/>
        </w:rPr>
        <w:t>How</w:t>
      </w:r>
      <w:proofErr w:type="spellEnd"/>
      <w:r w:rsidRPr="00AD7ED0">
        <w:rPr>
          <w:rFonts w:asciiTheme="minorHAnsi" w:hAnsiTheme="minorHAnsi" w:cstheme="minorHAnsi"/>
          <w:sz w:val="30"/>
          <w:szCs w:val="30"/>
        </w:rPr>
        <w:t xml:space="preserve"> do </w:t>
      </w:r>
      <w:proofErr w:type="spellStart"/>
      <w:r w:rsidRPr="00AD7ED0">
        <w:rPr>
          <w:rFonts w:asciiTheme="minorHAnsi" w:hAnsiTheme="minorHAnsi" w:cstheme="minorHAnsi"/>
          <w:sz w:val="30"/>
          <w:szCs w:val="30"/>
        </w:rPr>
        <w:t>we</w:t>
      </w:r>
      <w:proofErr w:type="spellEnd"/>
      <w:r w:rsidRPr="00AD7ED0">
        <w:rPr>
          <w:rFonts w:asciiTheme="minorHAnsi" w:hAnsiTheme="minorHAnsi" w:cstheme="minorHAnsi"/>
          <w:sz w:val="30"/>
          <w:szCs w:val="30"/>
        </w:rPr>
        <w:t xml:space="preserve"> plan </w:t>
      </w:r>
      <w:proofErr w:type="spellStart"/>
      <w:r w:rsidRPr="00AD7ED0">
        <w:rPr>
          <w:rFonts w:asciiTheme="minorHAnsi" w:hAnsiTheme="minorHAnsi" w:cstheme="minorHAnsi"/>
          <w:sz w:val="30"/>
          <w:szCs w:val="30"/>
        </w:rPr>
        <w:t>and</w:t>
      </w:r>
      <w:proofErr w:type="spellEnd"/>
      <w:r w:rsidRPr="00AD7ED0">
        <w:rPr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AD7ED0">
        <w:rPr>
          <w:rFonts w:asciiTheme="minorHAnsi" w:hAnsiTheme="minorHAnsi" w:cstheme="minorHAnsi"/>
          <w:sz w:val="30"/>
          <w:szCs w:val="30"/>
        </w:rPr>
        <w:t>operate</w:t>
      </w:r>
      <w:proofErr w:type="spellEnd"/>
      <w:r w:rsidRPr="00AD7ED0">
        <w:rPr>
          <w:rFonts w:asciiTheme="minorHAnsi" w:hAnsiTheme="minorHAnsi" w:cstheme="minorHAnsi"/>
          <w:sz w:val="30"/>
          <w:szCs w:val="30"/>
        </w:rPr>
        <w:t>?</w:t>
      </w:r>
      <w:r w:rsidR="00E54798" w:rsidRPr="00AD7ED0">
        <w:rPr>
          <w:rFonts w:asciiTheme="minorHAnsi" w:hAnsiTheme="minorHAnsi" w:cstheme="minorHAnsi"/>
        </w:rPr>
        <w:br/>
      </w:r>
    </w:p>
    <w:p w14:paraId="75A23F01" w14:textId="52B6E429" w:rsidR="00DA0CCA" w:rsidRPr="00AD7ED0" w:rsidRDefault="710F04A2" w:rsidP="710F04A2">
      <w:pPr>
        <w:rPr>
          <w:rFonts w:asciiTheme="minorHAnsi" w:hAnsiTheme="minorHAnsi" w:cstheme="minorHAnsi"/>
        </w:rPr>
      </w:pPr>
      <w:r w:rsidRPr="00AD7ED0">
        <w:rPr>
          <w:rFonts w:asciiTheme="minorHAnsi" w:hAnsiTheme="minorHAnsi" w:cstheme="minorHAnsi"/>
        </w:rPr>
        <w:t xml:space="preserve">The </w:t>
      </w:r>
      <w:proofErr w:type="spellStart"/>
      <w:r w:rsidRPr="00AD7ED0">
        <w:rPr>
          <w:rFonts w:asciiTheme="minorHAnsi" w:hAnsiTheme="minorHAnsi" w:cstheme="minorHAnsi"/>
        </w:rPr>
        <w:t>following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section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is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targeted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towards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jointly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managed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farms</w:t>
      </w:r>
      <w:proofErr w:type="spellEnd"/>
      <w:r w:rsidRPr="00AD7ED0">
        <w:rPr>
          <w:rFonts w:asciiTheme="minorHAnsi" w:hAnsiTheme="minorHAnsi" w:cstheme="minorHAnsi"/>
        </w:rPr>
        <w:t xml:space="preserve">. </w:t>
      </w:r>
      <w:proofErr w:type="spellStart"/>
      <w:r w:rsidRPr="00AD7ED0">
        <w:rPr>
          <w:rFonts w:asciiTheme="minorHAnsi" w:hAnsiTheme="minorHAnsi" w:cstheme="minorHAnsi"/>
        </w:rPr>
        <w:t>However</w:t>
      </w:r>
      <w:proofErr w:type="spellEnd"/>
      <w:r w:rsidRPr="00AD7ED0">
        <w:rPr>
          <w:rFonts w:asciiTheme="minorHAnsi" w:hAnsiTheme="minorHAnsi" w:cstheme="minorHAnsi"/>
        </w:rPr>
        <w:t xml:space="preserve">,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contents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can</w:t>
      </w:r>
      <w:proofErr w:type="spellEnd"/>
      <w:r w:rsidRPr="00AD7ED0">
        <w:rPr>
          <w:rFonts w:asciiTheme="minorHAnsi" w:hAnsiTheme="minorHAnsi" w:cstheme="minorHAnsi"/>
        </w:rPr>
        <w:t xml:space="preserve"> also </w:t>
      </w:r>
      <w:proofErr w:type="spellStart"/>
      <w:r w:rsidRPr="00AD7ED0">
        <w:rPr>
          <w:rFonts w:asciiTheme="minorHAnsi" w:hAnsiTheme="minorHAnsi" w:cstheme="minorHAnsi"/>
        </w:rPr>
        <w:t>easily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be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applied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to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cooperations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between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independently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managed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farms</w:t>
      </w:r>
      <w:proofErr w:type="spellEnd"/>
      <w:r w:rsidRPr="00AD7ED0">
        <w:rPr>
          <w:rFonts w:asciiTheme="minorHAnsi" w:hAnsiTheme="minorHAnsi" w:cstheme="minorHAnsi"/>
        </w:rPr>
        <w:t xml:space="preserve">. In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case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of</w:t>
      </w:r>
      <w:proofErr w:type="spellEnd"/>
      <w:r w:rsidRPr="00AD7ED0">
        <w:rPr>
          <w:rFonts w:asciiTheme="minorHAnsi" w:hAnsiTheme="minorHAnsi" w:cstheme="minorHAnsi"/>
        </w:rPr>
        <w:t xml:space="preserve">  </w:t>
      </w:r>
      <w:proofErr w:type="spellStart"/>
      <w:r w:rsidRPr="00AD7ED0">
        <w:rPr>
          <w:rFonts w:asciiTheme="minorHAnsi" w:hAnsiTheme="minorHAnsi" w:cstheme="minorHAnsi"/>
        </w:rPr>
        <w:t>cooperations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between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independently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managed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farms</w:t>
      </w:r>
      <w:proofErr w:type="spellEnd"/>
      <w:r w:rsidRPr="00AD7ED0">
        <w:rPr>
          <w:rFonts w:asciiTheme="minorHAnsi" w:hAnsiTheme="minorHAnsi" w:cstheme="minorHAnsi"/>
        </w:rPr>
        <w:t xml:space="preserve">,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elements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of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planning</w:t>
      </w:r>
      <w:proofErr w:type="spellEnd"/>
      <w:r w:rsidRPr="00AD7ED0">
        <w:rPr>
          <w:rFonts w:asciiTheme="minorHAnsi" w:hAnsiTheme="minorHAnsi" w:cstheme="minorHAnsi"/>
        </w:rPr>
        <w:t xml:space="preserve">, </w:t>
      </w:r>
      <w:proofErr w:type="spellStart"/>
      <w:r w:rsidRPr="00AD7ED0">
        <w:rPr>
          <w:rFonts w:asciiTheme="minorHAnsi" w:hAnsiTheme="minorHAnsi" w:cstheme="minorHAnsi"/>
        </w:rPr>
        <w:t>control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and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transparency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described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below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only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refer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to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divisions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of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company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concerned</w:t>
      </w:r>
      <w:proofErr w:type="spellEnd"/>
      <w:r w:rsidRPr="00AD7ED0">
        <w:rPr>
          <w:rFonts w:asciiTheme="minorHAnsi" w:hAnsiTheme="minorHAnsi" w:cstheme="minorHAnsi"/>
        </w:rPr>
        <w:t xml:space="preserve">; </w:t>
      </w:r>
      <w:proofErr w:type="spellStart"/>
      <w:r w:rsidRPr="00AD7ED0">
        <w:rPr>
          <w:rFonts w:asciiTheme="minorHAnsi" w:hAnsiTheme="minorHAnsi" w:cstheme="minorHAnsi"/>
        </w:rPr>
        <w:t>there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are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areas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of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each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business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that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entreprenuers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from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other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business</w:t>
      </w:r>
      <w:proofErr w:type="spellEnd"/>
      <w:r w:rsidRPr="00AD7ED0">
        <w:rPr>
          <w:rFonts w:asciiTheme="minorHAnsi" w:hAnsiTheme="minorHAnsi" w:cstheme="minorHAnsi"/>
        </w:rPr>
        <w:t xml:space="preserve"> do not </w:t>
      </w:r>
      <w:proofErr w:type="spellStart"/>
      <w:r w:rsidRPr="00AD7ED0">
        <w:rPr>
          <w:rFonts w:asciiTheme="minorHAnsi" w:hAnsiTheme="minorHAnsi" w:cstheme="minorHAnsi"/>
        </w:rPr>
        <w:t>need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to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look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into</w:t>
      </w:r>
      <w:proofErr w:type="spellEnd"/>
      <w:r w:rsidRPr="00AD7ED0">
        <w:rPr>
          <w:rFonts w:asciiTheme="minorHAnsi" w:hAnsiTheme="minorHAnsi" w:cstheme="minorHAnsi"/>
        </w:rPr>
        <w:t>.</w:t>
      </w:r>
      <w:r w:rsidR="00586FFE" w:rsidRPr="00AD7ED0">
        <w:rPr>
          <w:rFonts w:asciiTheme="minorHAnsi" w:hAnsiTheme="minorHAnsi" w:cstheme="minorHAnsi"/>
        </w:rPr>
        <w:br/>
      </w:r>
    </w:p>
    <w:p w14:paraId="4712F023" w14:textId="3BAF4833" w:rsidR="00F154FC" w:rsidRPr="00AD7ED0" w:rsidRDefault="710F04A2" w:rsidP="00F154FC">
      <w:pPr>
        <w:rPr>
          <w:rFonts w:asciiTheme="minorHAnsi" w:hAnsiTheme="minorHAnsi" w:cstheme="minorHAnsi"/>
        </w:rPr>
      </w:pPr>
      <w:proofErr w:type="spellStart"/>
      <w:r w:rsidRPr="00AD7ED0">
        <w:rPr>
          <w:rFonts w:asciiTheme="minorHAnsi" w:hAnsiTheme="minorHAnsi" w:cstheme="minorHAnsi"/>
          <w:b/>
          <w:bCs/>
          <w:u w:val="single"/>
        </w:rPr>
        <w:t>Why</w:t>
      </w:r>
      <w:proofErr w:type="spellEnd"/>
      <w:r w:rsidRPr="00AD7ED0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Pr="00AD7ED0">
        <w:rPr>
          <w:rFonts w:asciiTheme="minorHAnsi" w:hAnsiTheme="minorHAnsi" w:cstheme="minorHAnsi"/>
          <w:b/>
          <w:bCs/>
          <w:u w:val="single"/>
        </w:rPr>
        <w:t>does</w:t>
      </w:r>
      <w:proofErr w:type="spellEnd"/>
      <w:r w:rsidRPr="00AD7ED0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Pr="00AD7ED0">
        <w:rPr>
          <w:rFonts w:asciiTheme="minorHAnsi" w:hAnsiTheme="minorHAnsi" w:cstheme="minorHAnsi"/>
          <w:b/>
          <w:bCs/>
          <w:u w:val="single"/>
        </w:rPr>
        <w:t>it</w:t>
      </w:r>
      <w:proofErr w:type="spellEnd"/>
      <w:r w:rsidRPr="00AD7ED0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Pr="00AD7ED0">
        <w:rPr>
          <w:rFonts w:asciiTheme="minorHAnsi" w:hAnsiTheme="minorHAnsi" w:cstheme="minorHAnsi"/>
          <w:b/>
          <w:bCs/>
          <w:u w:val="single"/>
        </w:rPr>
        <w:t>make</w:t>
      </w:r>
      <w:proofErr w:type="spellEnd"/>
      <w:r w:rsidRPr="00AD7ED0">
        <w:rPr>
          <w:rFonts w:asciiTheme="minorHAnsi" w:hAnsiTheme="minorHAnsi" w:cstheme="minorHAnsi"/>
          <w:b/>
          <w:bCs/>
          <w:u w:val="single"/>
        </w:rPr>
        <w:t xml:space="preserve"> sense </w:t>
      </w:r>
      <w:proofErr w:type="spellStart"/>
      <w:r w:rsidRPr="00AD7ED0">
        <w:rPr>
          <w:rFonts w:asciiTheme="minorHAnsi" w:hAnsiTheme="minorHAnsi" w:cstheme="minorHAnsi"/>
          <w:b/>
          <w:bCs/>
          <w:u w:val="single"/>
        </w:rPr>
        <w:t>to</w:t>
      </w:r>
      <w:proofErr w:type="spellEnd"/>
      <w:r w:rsidRPr="00AD7ED0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Pr="00AD7ED0">
        <w:rPr>
          <w:rFonts w:asciiTheme="minorHAnsi" w:hAnsiTheme="minorHAnsi" w:cstheme="minorHAnsi"/>
          <w:b/>
          <w:bCs/>
          <w:u w:val="single"/>
        </w:rPr>
        <w:t>talk</w:t>
      </w:r>
      <w:proofErr w:type="spellEnd"/>
      <w:r w:rsidRPr="00AD7ED0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Pr="00AD7ED0">
        <w:rPr>
          <w:rFonts w:asciiTheme="minorHAnsi" w:hAnsiTheme="minorHAnsi" w:cstheme="minorHAnsi"/>
          <w:b/>
          <w:bCs/>
          <w:u w:val="single"/>
        </w:rPr>
        <w:t>about</w:t>
      </w:r>
      <w:proofErr w:type="spellEnd"/>
      <w:r w:rsidRPr="00AD7ED0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Pr="00AD7ED0">
        <w:rPr>
          <w:rFonts w:asciiTheme="minorHAnsi" w:hAnsiTheme="minorHAnsi" w:cstheme="minorHAnsi"/>
          <w:b/>
          <w:bCs/>
          <w:u w:val="single"/>
        </w:rPr>
        <w:t>planning</w:t>
      </w:r>
      <w:proofErr w:type="spellEnd"/>
      <w:r w:rsidRPr="00AD7ED0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Pr="00AD7ED0">
        <w:rPr>
          <w:rFonts w:asciiTheme="minorHAnsi" w:hAnsiTheme="minorHAnsi" w:cstheme="minorHAnsi"/>
          <w:b/>
          <w:bCs/>
          <w:u w:val="single"/>
        </w:rPr>
        <w:t>and</w:t>
      </w:r>
      <w:proofErr w:type="spellEnd"/>
      <w:r w:rsidRPr="00AD7ED0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Pr="00AD7ED0">
        <w:rPr>
          <w:rFonts w:asciiTheme="minorHAnsi" w:hAnsiTheme="minorHAnsi" w:cstheme="minorHAnsi"/>
          <w:b/>
          <w:bCs/>
          <w:u w:val="single"/>
        </w:rPr>
        <w:t>operations</w:t>
      </w:r>
      <w:proofErr w:type="spellEnd"/>
      <w:r w:rsidRPr="00AD7ED0">
        <w:rPr>
          <w:rFonts w:asciiTheme="minorHAnsi" w:hAnsiTheme="minorHAnsi" w:cstheme="minorHAnsi"/>
          <w:b/>
          <w:bCs/>
          <w:u w:val="single"/>
        </w:rPr>
        <w:t>?</w:t>
      </w:r>
      <w:r w:rsidR="00DA0CCA" w:rsidRPr="00AD7ED0">
        <w:rPr>
          <w:rFonts w:asciiTheme="minorHAnsi" w:hAnsiTheme="minorHAnsi" w:cstheme="minorHAnsi"/>
        </w:rPr>
        <w:br/>
      </w:r>
      <w:proofErr w:type="spellStart"/>
      <w:r w:rsidRPr="00AD7ED0">
        <w:rPr>
          <w:rFonts w:asciiTheme="minorHAnsi" w:hAnsiTheme="minorHAnsi" w:cstheme="minorHAnsi"/>
        </w:rPr>
        <w:t>There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is</w:t>
      </w:r>
      <w:proofErr w:type="spellEnd"/>
      <w:r w:rsidRPr="00AD7ED0">
        <w:rPr>
          <w:rFonts w:asciiTheme="minorHAnsi" w:hAnsiTheme="minorHAnsi" w:cstheme="minorHAnsi"/>
        </w:rPr>
        <w:t xml:space="preserve"> a </w:t>
      </w:r>
      <w:proofErr w:type="spellStart"/>
      <w:r w:rsidRPr="00AD7ED0">
        <w:rPr>
          <w:rFonts w:asciiTheme="minorHAnsi" w:hAnsiTheme="minorHAnsi" w:cstheme="minorHAnsi"/>
        </w:rPr>
        <w:t>certain</w:t>
      </w:r>
      <w:proofErr w:type="spellEnd"/>
      <w:r w:rsidRPr="00AD7ED0">
        <w:rPr>
          <w:rFonts w:asciiTheme="minorHAnsi" w:hAnsiTheme="minorHAnsi" w:cstheme="minorHAnsi"/>
        </w:rPr>
        <w:t xml:space="preserve"> "</w:t>
      </w:r>
      <w:proofErr w:type="spellStart"/>
      <w:r w:rsidRPr="00AD7ED0">
        <w:rPr>
          <w:rFonts w:asciiTheme="minorHAnsi" w:hAnsiTheme="minorHAnsi" w:cstheme="minorHAnsi"/>
        </w:rPr>
        <w:t>tension</w:t>
      </w:r>
      <w:proofErr w:type="spellEnd"/>
      <w:r w:rsidRPr="00AD7ED0">
        <w:rPr>
          <w:rFonts w:asciiTheme="minorHAnsi" w:hAnsiTheme="minorHAnsi" w:cstheme="minorHAnsi"/>
        </w:rPr>
        <w:t xml:space="preserve">" </w:t>
      </w:r>
      <w:proofErr w:type="spellStart"/>
      <w:r w:rsidRPr="00AD7ED0">
        <w:rPr>
          <w:rFonts w:asciiTheme="minorHAnsi" w:hAnsiTheme="minorHAnsi" w:cstheme="minorHAnsi"/>
        </w:rPr>
        <w:t>between</w:t>
      </w:r>
      <w:proofErr w:type="spellEnd"/>
      <w:r w:rsidRPr="00AD7ED0">
        <w:rPr>
          <w:rFonts w:asciiTheme="minorHAnsi" w:hAnsiTheme="minorHAnsi" w:cstheme="minorHAnsi"/>
        </w:rPr>
        <w:t xml:space="preserve"> a </w:t>
      </w:r>
      <w:proofErr w:type="spellStart"/>
      <w:r w:rsidRPr="00AD7ED0">
        <w:rPr>
          <w:rFonts w:asciiTheme="minorHAnsi" w:hAnsiTheme="minorHAnsi" w:cstheme="minorHAnsi"/>
        </w:rPr>
        <w:t>task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and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ideals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associated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with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it</w:t>
      </w:r>
      <w:proofErr w:type="spellEnd"/>
      <w:r w:rsidRPr="00AD7ED0">
        <w:rPr>
          <w:rFonts w:asciiTheme="minorHAnsi" w:hAnsiTheme="minorHAnsi" w:cstheme="minorHAnsi"/>
        </w:rPr>
        <w:t xml:space="preserve"> (e.g. </w:t>
      </w:r>
      <w:proofErr w:type="spellStart"/>
      <w:r w:rsidRPr="00AD7ED0">
        <w:rPr>
          <w:rFonts w:asciiTheme="minorHAnsi" w:hAnsiTheme="minorHAnsi" w:cstheme="minorHAnsi"/>
        </w:rPr>
        <w:t>cowshed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with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cow-bound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calf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rearing</w:t>
      </w:r>
      <w:proofErr w:type="spellEnd"/>
      <w:r w:rsidRPr="00AD7ED0">
        <w:rPr>
          <w:rFonts w:asciiTheme="minorHAnsi" w:hAnsiTheme="minorHAnsi" w:cstheme="minorHAnsi"/>
        </w:rPr>
        <w:t xml:space="preserve">), </w:t>
      </w:r>
      <w:proofErr w:type="spellStart"/>
      <w:r w:rsidRPr="00AD7ED0">
        <w:rPr>
          <w:rFonts w:asciiTheme="minorHAnsi" w:hAnsiTheme="minorHAnsi" w:cstheme="minorHAnsi"/>
        </w:rPr>
        <w:t>and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necessary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income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orientation</w:t>
      </w:r>
      <w:proofErr w:type="spellEnd"/>
      <w:r w:rsidRPr="00AD7ED0">
        <w:rPr>
          <w:rFonts w:asciiTheme="minorHAnsi" w:hAnsiTheme="minorHAnsi" w:cstheme="minorHAnsi"/>
        </w:rPr>
        <w:t xml:space="preserve"> (e.g. milk </w:t>
      </w:r>
      <w:proofErr w:type="spellStart"/>
      <w:r w:rsidRPr="00AD7ED0">
        <w:rPr>
          <w:rFonts w:asciiTheme="minorHAnsi" w:hAnsiTheme="minorHAnsi" w:cstheme="minorHAnsi"/>
        </w:rPr>
        <w:t>money</w:t>
      </w:r>
      <w:proofErr w:type="spellEnd"/>
      <w:r w:rsidRPr="00AD7ED0">
        <w:rPr>
          <w:rFonts w:asciiTheme="minorHAnsi" w:hAnsiTheme="minorHAnsi" w:cstheme="minorHAnsi"/>
        </w:rPr>
        <w:t xml:space="preserve">).  This </w:t>
      </w:r>
      <w:proofErr w:type="spellStart"/>
      <w:r w:rsidRPr="00AD7ED0">
        <w:rPr>
          <w:rFonts w:asciiTheme="minorHAnsi" w:hAnsiTheme="minorHAnsi" w:cstheme="minorHAnsi"/>
        </w:rPr>
        <w:t>tension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is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compensated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by</w:t>
      </w:r>
      <w:proofErr w:type="spellEnd"/>
      <w:r w:rsidRPr="00AD7ED0">
        <w:rPr>
          <w:rFonts w:asciiTheme="minorHAnsi" w:hAnsiTheme="minorHAnsi" w:cstheme="minorHAnsi"/>
        </w:rPr>
        <w:t xml:space="preserve"> a </w:t>
      </w:r>
      <w:proofErr w:type="spellStart"/>
      <w:r w:rsidRPr="00AD7ED0">
        <w:rPr>
          <w:rFonts w:asciiTheme="minorHAnsi" w:hAnsiTheme="minorHAnsi" w:cstheme="minorHAnsi"/>
        </w:rPr>
        <w:t>good</w:t>
      </w:r>
      <w:proofErr w:type="spellEnd"/>
      <w:r w:rsidRPr="00AD7ED0">
        <w:rPr>
          <w:rFonts w:asciiTheme="minorHAnsi" w:hAnsiTheme="minorHAnsi" w:cstheme="minorHAnsi"/>
        </w:rPr>
        <w:t xml:space="preserve">, </w:t>
      </w:r>
      <w:proofErr w:type="spellStart"/>
      <w:r w:rsidRPr="00AD7ED0">
        <w:rPr>
          <w:rFonts w:asciiTheme="minorHAnsi" w:hAnsiTheme="minorHAnsi" w:cstheme="minorHAnsi"/>
        </w:rPr>
        <w:t>systematically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repeatable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performance</w:t>
      </w:r>
      <w:proofErr w:type="spellEnd"/>
      <w:r w:rsidRPr="00AD7ED0">
        <w:rPr>
          <w:rFonts w:asciiTheme="minorHAnsi" w:hAnsiTheme="minorHAnsi" w:cstheme="minorHAnsi"/>
        </w:rPr>
        <w:t xml:space="preserve">. Performance </w:t>
      </w:r>
      <w:proofErr w:type="spellStart"/>
      <w:r w:rsidRPr="00AD7ED0">
        <w:rPr>
          <w:rFonts w:asciiTheme="minorHAnsi" w:hAnsiTheme="minorHAnsi" w:cstheme="minorHAnsi"/>
        </w:rPr>
        <w:t>is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confident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handling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of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complex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processes</w:t>
      </w:r>
      <w:proofErr w:type="spellEnd"/>
      <w:r w:rsidRPr="00AD7ED0">
        <w:rPr>
          <w:rFonts w:asciiTheme="minorHAnsi" w:hAnsiTheme="minorHAnsi" w:cstheme="minorHAnsi"/>
        </w:rPr>
        <w:t xml:space="preserve"> in a </w:t>
      </w:r>
      <w:proofErr w:type="spellStart"/>
      <w:r w:rsidRPr="00AD7ED0">
        <w:rPr>
          <w:rFonts w:asciiTheme="minorHAnsi" w:hAnsiTheme="minorHAnsi" w:cstheme="minorHAnsi"/>
        </w:rPr>
        <w:t>company</w:t>
      </w:r>
      <w:proofErr w:type="spellEnd"/>
      <w:r w:rsidRPr="00AD7ED0">
        <w:rPr>
          <w:rFonts w:asciiTheme="minorHAnsi" w:hAnsiTheme="minorHAnsi" w:cstheme="minorHAnsi"/>
        </w:rPr>
        <w:t xml:space="preserve">. Freedom </w:t>
      </w:r>
      <w:proofErr w:type="spellStart"/>
      <w:r w:rsidRPr="00AD7ED0">
        <w:rPr>
          <w:rFonts w:asciiTheme="minorHAnsi" w:hAnsiTheme="minorHAnsi" w:cstheme="minorHAnsi"/>
        </w:rPr>
        <w:t>is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created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when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structures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and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processes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are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clear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and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reliable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and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methods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and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tools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are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competently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mastered</w:t>
      </w:r>
      <w:proofErr w:type="spellEnd"/>
      <w:r w:rsidRPr="00AD7ED0">
        <w:rPr>
          <w:rFonts w:asciiTheme="minorHAnsi" w:hAnsiTheme="minorHAnsi" w:cstheme="minorHAnsi"/>
        </w:rPr>
        <w:t xml:space="preserve">. </w:t>
      </w:r>
      <w:proofErr w:type="spellStart"/>
      <w:r w:rsidRPr="00AD7ED0">
        <w:rPr>
          <w:rFonts w:asciiTheme="minorHAnsi" w:hAnsiTheme="minorHAnsi" w:cstheme="minorHAnsi"/>
        </w:rPr>
        <w:t>Then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creativity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and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improvisation</w:t>
      </w:r>
      <w:proofErr w:type="spellEnd"/>
      <w:r w:rsidRPr="00AD7ED0">
        <w:rPr>
          <w:rFonts w:asciiTheme="minorHAnsi" w:hAnsiTheme="minorHAnsi" w:cstheme="minorHAnsi"/>
        </w:rPr>
        <w:t xml:space="preserve"> do not </w:t>
      </w:r>
      <w:proofErr w:type="spellStart"/>
      <w:r w:rsidRPr="00AD7ED0">
        <w:rPr>
          <w:rFonts w:asciiTheme="minorHAnsi" w:hAnsiTheme="minorHAnsi" w:cstheme="minorHAnsi"/>
        </w:rPr>
        <w:t>serve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daily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survival</w:t>
      </w:r>
      <w:proofErr w:type="spellEnd"/>
      <w:r w:rsidRPr="00AD7ED0">
        <w:rPr>
          <w:rFonts w:asciiTheme="minorHAnsi" w:hAnsiTheme="minorHAnsi" w:cstheme="minorHAnsi"/>
        </w:rPr>
        <w:t xml:space="preserve">, but </w:t>
      </w:r>
      <w:proofErr w:type="spellStart"/>
      <w:r w:rsidRPr="00AD7ED0">
        <w:rPr>
          <w:rFonts w:asciiTheme="minorHAnsi" w:hAnsiTheme="minorHAnsi" w:cstheme="minorHAnsi"/>
        </w:rPr>
        <w:t>benefit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quality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and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joy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of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work</w:t>
      </w:r>
      <w:proofErr w:type="spellEnd"/>
      <w:r w:rsidRPr="00AD7ED0">
        <w:rPr>
          <w:rFonts w:asciiTheme="minorHAnsi" w:hAnsiTheme="minorHAnsi" w:cstheme="minorHAnsi"/>
        </w:rPr>
        <w:t xml:space="preserve">, </w:t>
      </w:r>
      <w:proofErr w:type="spellStart"/>
      <w:r w:rsidRPr="00AD7ED0">
        <w:rPr>
          <w:rFonts w:asciiTheme="minorHAnsi" w:hAnsiTheme="minorHAnsi" w:cstheme="minorHAnsi"/>
        </w:rPr>
        <w:t>and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thus</w:t>
      </w:r>
      <w:proofErr w:type="spellEnd"/>
      <w:r w:rsidRPr="00AD7ED0">
        <w:rPr>
          <w:rFonts w:asciiTheme="minorHAnsi" w:hAnsiTheme="minorHAnsi" w:cstheme="minorHAnsi"/>
        </w:rPr>
        <w:t xml:space="preserve"> also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customers</w:t>
      </w:r>
      <w:proofErr w:type="spellEnd"/>
      <w:r w:rsidRPr="00AD7ED0">
        <w:rPr>
          <w:rFonts w:asciiTheme="minorHAnsi" w:hAnsiTheme="minorHAnsi" w:cstheme="minorHAnsi"/>
        </w:rPr>
        <w:t>.</w:t>
      </w:r>
    </w:p>
    <w:p w14:paraId="0A37501D" w14:textId="77777777" w:rsidR="004A0A6E" w:rsidRPr="00AD7ED0" w:rsidRDefault="004A0A6E">
      <w:pPr>
        <w:rPr>
          <w:rFonts w:asciiTheme="minorHAnsi" w:hAnsiTheme="minorHAnsi" w:cstheme="minorHAnsi"/>
        </w:rPr>
      </w:pPr>
    </w:p>
    <w:p w14:paraId="4FAB3CF1" w14:textId="62AB3960" w:rsidR="710F04A2" w:rsidRPr="00AD7ED0" w:rsidRDefault="710F04A2" w:rsidP="710F04A2">
      <w:pPr>
        <w:rPr>
          <w:rFonts w:asciiTheme="minorHAnsi" w:hAnsiTheme="minorHAnsi" w:cstheme="minorHAnsi"/>
        </w:rPr>
      </w:pPr>
      <w:r w:rsidRPr="00AD7ED0">
        <w:rPr>
          <w:rFonts w:asciiTheme="minorHAnsi" w:hAnsiTheme="minorHAnsi" w:cstheme="minorHAnsi"/>
        </w:rPr>
        <w:t xml:space="preserve">The </w:t>
      </w:r>
      <w:proofErr w:type="spellStart"/>
      <w:r w:rsidRPr="00AD7ED0">
        <w:rPr>
          <w:rFonts w:asciiTheme="minorHAnsi" w:hAnsiTheme="minorHAnsi" w:cstheme="minorHAnsi"/>
        </w:rPr>
        <w:t>basis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of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every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important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decision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within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work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areas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is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that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consequences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of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this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decision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are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mapped</w:t>
      </w:r>
      <w:proofErr w:type="spellEnd"/>
      <w:r w:rsidRPr="00AD7ED0">
        <w:rPr>
          <w:rFonts w:asciiTheme="minorHAnsi" w:hAnsiTheme="minorHAnsi" w:cstheme="minorHAnsi"/>
        </w:rPr>
        <w:t xml:space="preserve"> in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budget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planning</w:t>
      </w:r>
      <w:proofErr w:type="spellEnd"/>
      <w:r w:rsidRPr="00AD7ED0">
        <w:rPr>
          <w:rFonts w:asciiTheme="minorHAnsi" w:hAnsiTheme="minorHAnsi" w:cstheme="minorHAnsi"/>
        </w:rPr>
        <w:t xml:space="preserve"> in a </w:t>
      </w:r>
      <w:proofErr w:type="spellStart"/>
      <w:r w:rsidRPr="00AD7ED0">
        <w:rPr>
          <w:rFonts w:asciiTheme="minorHAnsi" w:hAnsiTheme="minorHAnsi" w:cstheme="minorHAnsi"/>
        </w:rPr>
        <w:t>way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that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is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comprehensible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and</w:t>
      </w:r>
      <w:proofErr w:type="spellEnd"/>
      <w:r w:rsidRPr="00AD7ED0">
        <w:rPr>
          <w:rFonts w:asciiTheme="minorHAnsi" w:hAnsiTheme="minorHAnsi" w:cstheme="minorHAnsi"/>
        </w:rPr>
        <w:t xml:space="preserve"> plausible </w:t>
      </w:r>
      <w:proofErr w:type="spellStart"/>
      <w:r w:rsidRPr="00AD7ED0">
        <w:rPr>
          <w:rFonts w:asciiTheme="minorHAnsi" w:hAnsiTheme="minorHAnsi" w:cstheme="minorHAnsi"/>
        </w:rPr>
        <w:t>for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everyone</w:t>
      </w:r>
      <w:proofErr w:type="spellEnd"/>
      <w:r w:rsidRPr="00AD7ED0">
        <w:rPr>
          <w:rFonts w:asciiTheme="minorHAnsi" w:hAnsiTheme="minorHAnsi" w:cstheme="minorHAnsi"/>
        </w:rPr>
        <w:t xml:space="preserve">. This </w:t>
      </w:r>
      <w:proofErr w:type="spellStart"/>
      <w:r w:rsidRPr="00AD7ED0">
        <w:rPr>
          <w:rFonts w:asciiTheme="minorHAnsi" w:hAnsiTheme="minorHAnsi" w:cstheme="minorHAnsi"/>
        </w:rPr>
        <w:t>applies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to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consequences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of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debt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service</w:t>
      </w:r>
      <w:proofErr w:type="spellEnd"/>
      <w:r w:rsidRPr="00AD7ED0">
        <w:rPr>
          <w:rFonts w:asciiTheme="minorHAnsi" w:hAnsiTheme="minorHAnsi" w:cstheme="minorHAnsi"/>
        </w:rPr>
        <w:t xml:space="preserve">, </w:t>
      </w:r>
      <w:proofErr w:type="spellStart"/>
      <w:r w:rsidRPr="00AD7ED0">
        <w:rPr>
          <w:rFonts w:asciiTheme="minorHAnsi" w:hAnsiTheme="minorHAnsi" w:cstheme="minorHAnsi"/>
        </w:rPr>
        <w:t>arising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fixed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and</w:t>
      </w:r>
      <w:proofErr w:type="spellEnd"/>
      <w:r w:rsidRPr="00AD7ED0">
        <w:rPr>
          <w:rFonts w:asciiTheme="minorHAnsi" w:hAnsiTheme="minorHAnsi" w:cstheme="minorHAnsi"/>
        </w:rPr>
        <w:t xml:space="preserve"> variable </w:t>
      </w:r>
      <w:proofErr w:type="spellStart"/>
      <w:r w:rsidRPr="00AD7ED0">
        <w:rPr>
          <w:rFonts w:asciiTheme="minorHAnsi" w:hAnsiTheme="minorHAnsi" w:cstheme="minorHAnsi"/>
        </w:rPr>
        <w:t>costs</w:t>
      </w:r>
      <w:proofErr w:type="spellEnd"/>
      <w:r w:rsidRPr="00AD7ED0">
        <w:rPr>
          <w:rFonts w:asciiTheme="minorHAnsi" w:hAnsiTheme="minorHAnsi" w:cstheme="minorHAnsi"/>
        </w:rPr>
        <w:t xml:space="preserve"> (</w:t>
      </w:r>
      <w:proofErr w:type="spellStart"/>
      <w:r w:rsidRPr="00AD7ED0">
        <w:rPr>
          <w:rFonts w:asciiTheme="minorHAnsi" w:hAnsiTheme="minorHAnsi" w:cstheme="minorHAnsi"/>
        </w:rPr>
        <w:t>attention</w:t>
      </w:r>
      <w:proofErr w:type="spellEnd"/>
      <w:r w:rsidRPr="00AD7ED0">
        <w:rPr>
          <w:rFonts w:asciiTheme="minorHAnsi" w:hAnsiTheme="minorHAnsi" w:cstheme="minorHAnsi"/>
        </w:rPr>
        <w:t xml:space="preserve">: </w:t>
      </w:r>
      <w:proofErr w:type="spellStart"/>
      <w:r w:rsidRPr="00AD7ED0">
        <w:rPr>
          <w:rFonts w:asciiTheme="minorHAnsi" w:hAnsiTheme="minorHAnsi" w:cstheme="minorHAnsi"/>
        </w:rPr>
        <w:t>take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into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account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working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hours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of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entrepreneurs</w:t>
      </w:r>
      <w:proofErr w:type="spellEnd"/>
      <w:r w:rsidRPr="00AD7ED0">
        <w:rPr>
          <w:rFonts w:asciiTheme="minorHAnsi" w:hAnsiTheme="minorHAnsi" w:cstheme="minorHAnsi"/>
        </w:rPr>
        <w:t xml:space="preserve">) </w:t>
      </w:r>
      <w:proofErr w:type="spellStart"/>
      <w:r w:rsidRPr="00AD7ED0">
        <w:rPr>
          <w:rFonts w:asciiTheme="minorHAnsi" w:hAnsiTheme="minorHAnsi" w:cstheme="minorHAnsi"/>
        </w:rPr>
        <w:t>and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expected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revenues</w:t>
      </w:r>
      <w:proofErr w:type="spellEnd"/>
      <w:r w:rsidRPr="00AD7ED0">
        <w:rPr>
          <w:rFonts w:asciiTheme="minorHAnsi" w:hAnsiTheme="minorHAnsi" w:cstheme="minorHAnsi"/>
        </w:rPr>
        <w:t>.</w:t>
      </w:r>
    </w:p>
    <w:p w14:paraId="010AB366" w14:textId="03F23CB2" w:rsidR="710F04A2" w:rsidRPr="00AD7ED0" w:rsidRDefault="710F04A2" w:rsidP="710F04A2">
      <w:pPr>
        <w:rPr>
          <w:rFonts w:asciiTheme="minorHAnsi" w:hAnsiTheme="minorHAnsi" w:cstheme="minorHAnsi"/>
        </w:rPr>
      </w:pPr>
    </w:p>
    <w:p w14:paraId="3E057AA9" w14:textId="11C44A68" w:rsidR="00DA0CCA" w:rsidRPr="00AD7ED0" w:rsidRDefault="710F04A2">
      <w:pPr>
        <w:rPr>
          <w:rFonts w:asciiTheme="minorHAnsi" w:hAnsiTheme="minorHAnsi" w:cstheme="minorHAnsi"/>
          <w:b/>
          <w:bCs/>
        </w:rPr>
      </w:pPr>
      <w:r w:rsidRPr="00AD7ED0">
        <w:rPr>
          <w:rFonts w:asciiTheme="minorHAnsi" w:hAnsiTheme="minorHAnsi" w:cstheme="minorHAnsi"/>
        </w:rPr>
        <w:t xml:space="preserve">Budget </w:t>
      </w:r>
      <w:proofErr w:type="spellStart"/>
      <w:r w:rsidRPr="00AD7ED0">
        <w:rPr>
          <w:rFonts w:asciiTheme="minorHAnsi" w:hAnsiTheme="minorHAnsi" w:cstheme="minorHAnsi"/>
        </w:rPr>
        <w:t>planning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and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regular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comparison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with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current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financial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accounting</w:t>
      </w:r>
      <w:proofErr w:type="spellEnd"/>
      <w:r w:rsidRPr="00AD7ED0">
        <w:rPr>
          <w:rFonts w:asciiTheme="minorHAnsi" w:hAnsiTheme="minorHAnsi" w:cstheme="minorHAnsi"/>
        </w:rPr>
        <w:t xml:space="preserve"> (</w:t>
      </w:r>
      <w:proofErr w:type="spellStart"/>
      <w:r w:rsidRPr="00AD7ED0">
        <w:rPr>
          <w:rFonts w:asciiTheme="minorHAnsi" w:hAnsiTheme="minorHAnsi" w:cstheme="minorHAnsi"/>
        </w:rPr>
        <w:t>FiBu</w:t>
      </w:r>
      <w:proofErr w:type="spellEnd"/>
      <w:r w:rsidRPr="00AD7ED0">
        <w:rPr>
          <w:rFonts w:asciiTheme="minorHAnsi" w:hAnsiTheme="minorHAnsi" w:cstheme="minorHAnsi"/>
        </w:rPr>
        <w:t xml:space="preserve">) </w:t>
      </w:r>
      <w:proofErr w:type="spellStart"/>
      <w:r w:rsidRPr="00AD7ED0">
        <w:rPr>
          <w:rFonts w:asciiTheme="minorHAnsi" w:hAnsiTheme="minorHAnsi" w:cstheme="minorHAnsi"/>
        </w:rPr>
        <w:t>are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often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completely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unusual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activities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for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smaller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companies</w:t>
      </w:r>
      <w:proofErr w:type="spellEnd"/>
      <w:r w:rsidRPr="00AD7ED0">
        <w:rPr>
          <w:rFonts w:asciiTheme="minorHAnsi" w:hAnsiTheme="minorHAnsi" w:cstheme="minorHAnsi"/>
        </w:rPr>
        <w:t xml:space="preserve">, </w:t>
      </w:r>
      <w:proofErr w:type="spellStart"/>
      <w:r w:rsidRPr="00AD7ED0">
        <w:rPr>
          <w:rFonts w:asciiTheme="minorHAnsi" w:hAnsiTheme="minorHAnsi" w:cstheme="minorHAnsi"/>
        </w:rPr>
        <w:t>especially</w:t>
      </w:r>
      <w:proofErr w:type="spellEnd"/>
      <w:r w:rsidRPr="00AD7ED0">
        <w:rPr>
          <w:rFonts w:asciiTheme="minorHAnsi" w:hAnsiTheme="minorHAnsi" w:cstheme="minorHAnsi"/>
        </w:rPr>
        <w:t xml:space="preserve"> in </w:t>
      </w:r>
      <w:proofErr w:type="spellStart"/>
      <w:r w:rsidRPr="00AD7ED0">
        <w:rPr>
          <w:rFonts w:asciiTheme="minorHAnsi" w:hAnsiTheme="minorHAnsi" w:cstheme="minorHAnsi"/>
        </w:rPr>
        <w:t>agriculture</w:t>
      </w:r>
      <w:proofErr w:type="spellEnd"/>
      <w:r w:rsidRPr="00AD7ED0">
        <w:rPr>
          <w:rFonts w:asciiTheme="minorHAnsi" w:hAnsiTheme="minorHAnsi" w:cstheme="minorHAnsi"/>
        </w:rPr>
        <w:t xml:space="preserve">. The </w:t>
      </w:r>
      <w:proofErr w:type="spellStart"/>
      <w:r w:rsidRPr="00AD7ED0">
        <w:rPr>
          <w:rFonts w:asciiTheme="minorHAnsi" w:hAnsiTheme="minorHAnsi" w:cstheme="minorHAnsi"/>
        </w:rPr>
        <w:t>sole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proprietor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embodies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these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elements</w:t>
      </w:r>
      <w:proofErr w:type="spellEnd"/>
      <w:r w:rsidRPr="00AD7ED0">
        <w:rPr>
          <w:rFonts w:asciiTheme="minorHAnsi" w:hAnsiTheme="minorHAnsi" w:cstheme="minorHAnsi"/>
        </w:rPr>
        <w:t xml:space="preserve"> in </w:t>
      </w:r>
      <w:proofErr w:type="spellStart"/>
      <w:r w:rsidRPr="00AD7ED0">
        <w:rPr>
          <w:rFonts w:asciiTheme="minorHAnsi" w:hAnsiTheme="minorHAnsi" w:cstheme="minorHAnsi"/>
        </w:rPr>
        <w:t>one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person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and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often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has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them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successfully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under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control</w:t>
      </w:r>
      <w:proofErr w:type="spellEnd"/>
      <w:r w:rsidRPr="00AD7ED0">
        <w:rPr>
          <w:rFonts w:asciiTheme="minorHAnsi" w:hAnsiTheme="minorHAnsi" w:cstheme="minorHAnsi"/>
        </w:rPr>
        <w:t xml:space="preserve"> "</w:t>
      </w:r>
      <w:proofErr w:type="spellStart"/>
      <w:r w:rsidRPr="00AD7ED0">
        <w:rPr>
          <w:rFonts w:asciiTheme="minorHAnsi" w:hAnsiTheme="minorHAnsi" w:cstheme="minorHAnsi"/>
        </w:rPr>
        <w:t>from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gut." In </w:t>
      </w:r>
      <w:proofErr w:type="spellStart"/>
      <w:r w:rsidRPr="00AD7ED0">
        <w:rPr>
          <w:rFonts w:asciiTheme="minorHAnsi" w:hAnsiTheme="minorHAnsi" w:cstheme="minorHAnsi"/>
        </w:rPr>
        <w:t>communities</w:t>
      </w:r>
      <w:proofErr w:type="spellEnd"/>
      <w:r w:rsidRPr="00AD7ED0">
        <w:rPr>
          <w:rFonts w:asciiTheme="minorHAnsi" w:hAnsiTheme="minorHAnsi" w:cstheme="minorHAnsi"/>
        </w:rPr>
        <w:t xml:space="preserve">,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transparency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and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traceability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of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business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through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planning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and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reconciliation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is</w:t>
      </w:r>
      <w:proofErr w:type="spellEnd"/>
      <w:r w:rsidRPr="00AD7ED0">
        <w:rPr>
          <w:rFonts w:asciiTheme="minorHAnsi" w:hAnsiTheme="minorHAnsi" w:cstheme="minorHAnsi"/>
        </w:rPr>
        <w:t xml:space="preserve"> an essential </w:t>
      </w:r>
      <w:proofErr w:type="spellStart"/>
      <w:r w:rsidRPr="00AD7ED0">
        <w:rPr>
          <w:rFonts w:asciiTheme="minorHAnsi" w:hAnsiTheme="minorHAnsi" w:cstheme="minorHAnsi"/>
        </w:rPr>
        <w:t>basis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for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peaceful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interaction</w:t>
      </w:r>
      <w:proofErr w:type="spellEnd"/>
      <w:r w:rsidRPr="00AD7ED0">
        <w:rPr>
          <w:rFonts w:asciiTheme="minorHAnsi" w:hAnsiTheme="minorHAnsi" w:cstheme="minorHAnsi"/>
        </w:rPr>
        <w:t>.</w:t>
      </w:r>
      <w:r w:rsidR="00674192" w:rsidRPr="00AD7ED0">
        <w:rPr>
          <w:rFonts w:asciiTheme="minorHAnsi" w:hAnsiTheme="minorHAnsi" w:cstheme="minorHAnsi"/>
        </w:rPr>
        <w:br/>
      </w:r>
    </w:p>
    <w:p w14:paraId="35D4CCC6" w14:textId="61AA1266" w:rsidR="004A0A6E" w:rsidRPr="00AD7ED0" w:rsidRDefault="710F04A2">
      <w:pPr>
        <w:rPr>
          <w:rFonts w:asciiTheme="minorHAnsi" w:hAnsiTheme="minorHAnsi" w:cstheme="minorHAnsi"/>
        </w:rPr>
      </w:pPr>
      <w:proofErr w:type="spellStart"/>
      <w:r w:rsidRPr="00AD7ED0">
        <w:rPr>
          <w:rFonts w:asciiTheme="minorHAnsi" w:hAnsiTheme="minorHAnsi" w:cstheme="minorHAnsi"/>
        </w:rPr>
        <w:t>Principle</w:t>
      </w:r>
      <w:proofErr w:type="spellEnd"/>
      <w:r w:rsidRPr="00AD7ED0">
        <w:rPr>
          <w:rFonts w:asciiTheme="minorHAnsi" w:hAnsiTheme="minorHAnsi" w:cstheme="minorHAnsi"/>
        </w:rPr>
        <w:t xml:space="preserve"> 1: </w:t>
      </w:r>
    </w:p>
    <w:p w14:paraId="04232610" w14:textId="2253414B" w:rsidR="710F04A2" w:rsidRPr="00AD7ED0" w:rsidRDefault="710F04A2" w:rsidP="710F04A2">
      <w:pPr>
        <w:spacing w:line="259" w:lineRule="auto"/>
        <w:rPr>
          <w:rFonts w:asciiTheme="minorHAnsi" w:hAnsiTheme="minorHAnsi" w:cstheme="minorHAnsi"/>
        </w:rPr>
      </w:pPr>
      <w:proofErr w:type="spellStart"/>
      <w:r w:rsidRPr="00AD7ED0">
        <w:rPr>
          <w:rFonts w:asciiTheme="minorHAnsi" w:hAnsiTheme="minorHAnsi" w:cstheme="minorHAnsi"/>
        </w:rPr>
        <w:t>During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phase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of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planning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and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decision-making</w:t>
      </w:r>
      <w:proofErr w:type="spellEnd"/>
      <w:r w:rsidRPr="00AD7ED0">
        <w:rPr>
          <w:rFonts w:asciiTheme="minorHAnsi" w:hAnsiTheme="minorHAnsi" w:cstheme="minorHAnsi"/>
        </w:rPr>
        <w:t xml:space="preserve">, all </w:t>
      </w:r>
      <w:proofErr w:type="spellStart"/>
      <w:r w:rsidRPr="00AD7ED0">
        <w:rPr>
          <w:rFonts w:asciiTheme="minorHAnsi" w:hAnsiTheme="minorHAnsi" w:cstheme="minorHAnsi"/>
        </w:rPr>
        <w:t>parties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involved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equal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opportunity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to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influence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design </w:t>
      </w:r>
      <w:proofErr w:type="spellStart"/>
      <w:r w:rsidRPr="00AD7ED0">
        <w:rPr>
          <w:rFonts w:asciiTheme="minorHAnsi" w:hAnsiTheme="minorHAnsi" w:cstheme="minorHAnsi"/>
        </w:rPr>
        <w:t>of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plan.</w:t>
      </w:r>
    </w:p>
    <w:p w14:paraId="021F30AD" w14:textId="6337411F" w:rsidR="710F04A2" w:rsidRPr="00AD7ED0" w:rsidRDefault="710F04A2" w:rsidP="710F04A2">
      <w:pPr>
        <w:rPr>
          <w:rFonts w:asciiTheme="minorHAnsi" w:hAnsiTheme="minorHAnsi" w:cstheme="minorHAnsi"/>
        </w:rPr>
      </w:pPr>
      <w:r w:rsidRPr="00AD7ED0">
        <w:rPr>
          <w:rFonts w:asciiTheme="minorHAnsi" w:hAnsiTheme="minorHAnsi" w:cstheme="minorHAnsi"/>
        </w:rPr>
        <w:t xml:space="preserve"> </w:t>
      </w:r>
    </w:p>
    <w:p w14:paraId="1D0B21D6" w14:textId="5C32F6CE" w:rsidR="710F04A2" w:rsidRPr="00AD7ED0" w:rsidRDefault="710F04A2" w:rsidP="710F04A2">
      <w:pPr>
        <w:rPr>
          <w:rFonts w:asciiTheme="minorHAnsi" w:hAnsiTheme="minorHAnsi" w:cstheme="minorHAnsi"/>
        </w:rPr>
      </w:pPr>
      <w:proofErr w:type="spellStart"/>
      <w:r w:rsidRPr="00AD7ED0">
        <w:rPr>
          <w:rFonts w:asciiTheme="minorHAnsi" w:hAnsiTheme="minorHAnsi" w:cstheme="minorHAnsi"/>
        </w:rPr>
        <w:t>Only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when</w:t>
      </w:r>
      <w:proofErr w:type="spellEnd"/>
      <w:r w:rsidRPr="00AD7ED0">
        <w:rPr>
          <w:rFonts w:asciiTheme="minorHAnsi" w:hAnsiTheme="minorHAnsi" w:cstheme="minorHAnsi"/>
        </w:rPr>
        <w:t xml:space="preserve"> final </w:t>
      </w:r>
      <w:proofErr w:type="spellStart"/>
      <w:r w:rsidRPr="00AD7ED0">
        <w:rPr>
          <w:rFonts w:asciiTheme="minorHAnsi" w:hAnsiTheme="minorHAnsi" w:cstheme="minorHAnsi"/>
        </w:rPr>
        <w:t>decisions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have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been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made</w:t>
      </w:r>
      <w:proofErr w:type="spellEnd"/>
      <w:r w:rsidRPr="00AD7ED0">
        <w:rPr>
          <w:rFonts w:asciiTheme="minorHAnsi" w:hAnsiTheme="minorHAnsi" w:cstheme="minorHAnsi"/>
        </w:rPr>
        <w:t xml:space="preserve">, i.e.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budget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for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coming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year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has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been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jointly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approved</w:t>
      </w:r>
      <w:proofErr w:type="spellEnd"/>
      <w:r w:rsidRPr="00AD7ED0">
        <w:rPr>
          <w:rFonts w:asciiTheme="minorHAnsi" w:hAnsiTheme="minorHAnsi" w:cstheme="minorHAnsi"/>
        </w:rPr>
        <w:t xml:space="preserve">, </w:t>
      </w:r>
      <w:proofErr w:type="spellStart"/>
      <w:r w:rsidRPr="00AD7ED0">
        <w:rPr>
          <w:rFonts w:asciiTheme="minorHAnsi" w:hAnsiTheme="minorHAnsi" w:cstheme="minorHAnsi"/>
        </w:rPr>
        <w:t>can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you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no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longer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make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changes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to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plans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and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operations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without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noticeable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consequences</w:t>
      </w:r>
      <w:proofErr w:type="spellEnd"/>
      <w:r w:rsidRPr="00AD7ED0">
        <w:rPr>
          <w:rFonts w:asciiTheme="minorHAnsi" w:hAnsiTheme="minorHAnsi" w:cstheme="minorHAnsi"/>
        </w:rPr>
        <w:t xml:space="preserve">. </w:t>
      </w:r>
      <w:proofErr w:type="spellStart"/>
      <w:r w:rsidRPr="00AD7ED0">
        <w:rPr>
          <w:rFonts w:asciiTheme="minorHAnsi" w:hAnsiTheme="minorHAnsi" w:cstheme="minorHAnsi"/>
        </w:rPr>
        <w:t>For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example</w:t>
      </w:r>
      <w:proofErr w:type="spellEnd"/>
      <w:r w:rsidRPr="00AD7ED0">
        <w:rPr>
          <w:rFonts w:asciiTheme="minorHAnsi" w:hAnsiTheme="minorHAnsi" w:cstheme="minorHAnsi"/>
        </w:rPr>
        <w:t xml:space="preserve">, </w:t>
      </w:r>
      <w:proofErr w:type="spellStart"/>
      <w:r w:rsidRPr="00AD7ED0">
        <w:rPr>
          <w:rFonts w:asciiTheme="minorHAnsi" w:hAnsiTheme="minorHAnsi" w:cstheme="minorHAnsi"/>
        </w:rPr>
        <w:t>if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more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is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spent</w:t>
      </w:r>
      <w:proofErr w:type="spellEnd"/>
      <w:r w:rsidRPr="00AD7ED0">
        <w:rPr>
          <w:rFonts w:asciiTheme="minorHAnsi" w:hAnsiTheme="minorHAnsi" w:cstheme="minorHAnsi"/>
        </w:rPr>
        <w:t xml:space="preserve"> in </w:t>
      </w:r>
      <w:proofErr w:type="spellStart"/>
      <w:r w:rsidRPr="00AD7ED0">
        <w:rPr>
          <w:rFonts w:asciiTheme="minorHAnsi" w:hAnsiTheme="minorHAnsi" w:cstheme="minorHAnsi"/>
        </w:rPr>
        <w:t>one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place</w:t>
      </w:r>
      <w:proofErr w:type="spellEnd"/>
      <w:r w:rsidRPr="00AD7ED0">
        <w:rPr>
          <w:rFonts w:asciiTheme="minorHAnsi" w:hAnsiTheme="minorHAnsi" w:cstheme="minorHAnsi"/>
        </w:rPr>
        <w:t xml:space="preserve">, </w:t>
      </w:r>
      <w:proofErr w:type="spellStart"/>
      <w:r w:rsidRPr="00AD7ED0">
        <w:rPr>
          <w:rFonts w:asciiTheme="minorHAnsi" w:hAnsiTheme="minorHAnsi" w:cstheme="minorHAnsi"/>
        </w:rPr>
        <w:t>more</w:t>
      </w:r>
      <w:proofErr w:type="spellEnd"/>
      <w:r w:rsidRPr="00AD7ED0">
        <w:rPr>
          <w:rFonts w:asciiTheme="minorHAnsi" w:hAnsiTheme="minorHAnsi" w:cstheme="minorHAnsi"/>
        </w:rPr>
        <w:t xml:space="preserve"> must </w:t>
      </w:r>
      <w:proofErr w:type="spellStart"/>
      <w:r w:rsidRPr="00AD7ED0">
        <w:rPr>
          <w:rFonts w:asciiTheme="minorHAnsi" w:hAnsiTheme="minorHAnsi" w:cstheme="minorHAnsi"/>
        </w:rPr>
        <w:t>be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earned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or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less</w:t>
      </w:r>
      <w:proofErr w:type="spellEnd"/>
      <w:r w:rsidRPr="00AD7ED0">
        <w:rPr>
          <w:rFonts w:asciiTheme="minorHAnsi" w:hAnsiTheme="minorHAnsi" w:cstheme="minorHAnsi"/>
        </w:rPr>
        <w:t xml:space="preserve"> must </w:t>
      </w:r>
      <w:proofErr w:type="spellStart"/>
      <w:r w:rsidRPr="00AD7ED0">
        <w:rPr>
          <w:rFonts w:asciiTheme="minorHAnsi" w:hAnsiTheme="minorHAnsi" w:cstheme="minorHAnsi"/>
        </w:rPr>
        <w:t>be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spent</w:t>
      </w:r>
      <w:proofErr w:type="spellEnd"/>
      <w:r w:rsidRPr="00AD7ED0">
        <w:rPr>
          <w:rFonts w:asciiTheme="minorHAnsi" w:hAnsiTheme="minorHAnsi" w:cstheme="minorHAnsi"/>
        </w:rPr>
        <w:t xml:space="preserve"> in </w:t>
      </w:r>
      <w:proofErr w:type="spellStart"/>
      <w:r w:rsidRPr="00AD7ED0">
        <w:rPr>
          <w:rFonts w:asciiTheme="minorHAnsi" w:hAnsiTheme="minorHAnsi" w:cstheme="minorHAnsi"/>
        </w:rPr>
        <w:t>another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place</w:t>
      </w:r>
      <w:proofErr w:type="spellEnd"/>
      <w:r w:rsidRPr="00AD7ED0">
        <w:rPr>
          <w:rFonts w:asciiTheme="minorHAnsi" w:hAnsiTheme="minorHAnsi" w:cstheme="minorHAnsi"/>
        </w:rPr>
        <w:t>.</w:t>
      </w:r>
    </w:p>
    <w:p w14:paraId="2D2F9261" w14:textId="5E266064" w:rsidR="710F04A2" w:rsidRPr="00AD7ED0" w:rsidRDefault="710F04A2" w:rsidP="710F04A2">
      <w:pPr>
        <w:rPr>
          <w:rFonts w:asciiTheme="minorHAnsi" w:hAnsiTheme="minorHAnsi" w:cstheme="minorHAnsi"/>
        </w:rPr>
      </w:pPr>
    </w:p>
    <w:p w14:paraId="7AD4914C" w14:textId="45C39212" w:rsidR="00F13961" w:rsidRPr="00AD7ED0" w:rsidRDefault="710F04A2">
      <w:pPr>
        <w:rPr>
          <w:rFonts w:asciiTheme="minorHAnsi" w:hAnsiTheme="minorHAnsi" w:cstheme="minorHAnsi"/>
        </w:rPr>
      </w:pPr>
      <w:proofErr w:type="spellStart"/>
      <w:r w:rsidRPr="00AD7ED0">
        <w:rPr>
          <w:rFonts w:asciiTheme="minorHAnsi" w:hAnsiTheme="minorHAnsi" w:cstheme="minorHAnsi"/>
        </w:rPr>
        <w:t>Principle</w:t>
      </w:r>
      <w:proofErr w:type="spellEnd"/>
      <w:r w:rsidRPr="00AD7ED0">
        <w:rPr>
          <w:rFonts w:asciiTheme="minorHAnsi" w:hAnsiTheme="minorHAnsi" w:cstheme="minorHAnsi"/>
        </w:rPr>
        <w:t xml:space="preserve"> 2: </w:t>
      </w:r>
    </w:p>
    <w:p w14:paraId="10573989" w14:textId="32F8FCD1" w:rsidR="710F04A2" w:rsidRPr="00AD7ED0" w:rsidRDefault="710F04A2" w:rsidP="710F04A2">
      <w:pPr>
        <w:rPr>
          <w:rFonts w:asciiTheme="minorHAnsi" w:hAnsiTheme="minorHAnsi" w:cstheme="minorHAnsi"/>
        </w:rPr>
      </w:pPr>
      <w:r w:rsidRPr="00AD7ED0">
        <w:rPr>
          <w:rFonts w:asciiTheme="minorHAnsi" w:hAnsiTheme="minorHAnsi" w:cstheme="minorHAnsi"/>
        </w:rPr>
        <w:t xml:space="preserve">A </w:t>
      </w:r>
      <w:proofErr w:type="spellStart"/>
      <w:r w:rsidRPr="00AD7ED0">
        <w:rPr>
          <w:rFonts w:asciiTheme="minorHAnsi" w:hAnsiTheme="minorHAnsi" w:cstheme="minorHAnsi"/>
        </w:rPr>
        <w:t>budget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is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adopted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jointly</w:t>
      </w:r>
      <w:proofErr w:type="spellEnd"/>
      <w:r w:rsidRPr="00AD7ED0">
        <w:rPr>
          <w:rFonts w:asciiTheme="minorHAnsi" w:hAnsiTheme="minorHAnsi" w:cstheme="minorHAnsi"/>
        </w:rPr>
        <w:t xml:space="preserve">, </w:t>
      </w:r>
      <w:proofErr w:type="spellStart"/>
      <w:r w:rsidRPr="00AD7ED0">
        <w:rPr>
          <w:rFonts w:asciiTheme="minorHAnsi" w:hAnsiTheme="minorHAnsi" w:cstheme="minorHAnsi"/>
        </w:rPr>
        <w:t>thus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defining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framework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within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which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individuals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can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act</w:t>
      </w:r>
      <w:proofErr w:type="spellEnd"/>
      <w:r w:rsidRPr="00AD7ED0">
        <w:rPr>
          <w:rFonts w:asciiTheme="minorHAnsi" w:hAnsiTheme="minorHAnsi" w:cstheme="minorHAnsi"/>
        </w:rPr>
        <w:t xml:space="preserve"> in </w:t>
      </w:r>
      <w:proofErr w:type="spellStart"/>
      <w:r w:rsidRPr="00AD7ED0">
        <w:rPr>
          <w:rFonts w:asciiTheme="minorHAnsi" w:hAnsiTheme="minorHAnsi" w:cstheme="minorHAnsi"/>
        </w:rPr>
        <w:t>their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area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of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responsibility</w:t>
      </w:r>
      <w:proofErr w:type="spellEnd"/>
      <w:r w:rsidRPr="00AD7ED0">
        <w:rPr>
          <w:rFonts w:asciiTheme="minorHAnsi" w:hAnsiTheme="minorHAnsi" w:cstheme="minorHAnsi"/>
        </w:rPr>
        <w:t xml:space="preserve">. </w:t>
      </w:r>
      <w:proofErr w:type="spellStart"/>
      <w:r w:rsidRPr="00AD7ED0">
        <w:rPr>
          <w:rFonts w:asciiTheme="minorHAnsi" w:hAnsiTheme="minorHAnsi" w:cstheme="minorHAnsi"/>
        </w:rPr>
        <w:t>Everyone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agrees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to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adhere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to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parameters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decided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jointly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and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to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accept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responsibilities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and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consequences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for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their</w:t>
      </w:r>
      <w:proofErr w:type="spellEnd"/>
      <w:r w:rsidRPr="00AD7ED0">
        <w:rPr>
          <w:rFonts w:asciiTheme="minorHAnsi" w:hAnsiTheme="minorHAnsi" w:cstheme="minorHAnsi"/>
        </w:rPr>
        <w:t xml:space="preserve"> individual </w:t>
      </w:r>
      <w:proofErr w:type="spellStart"/>
      <w:r w:rsidRPr="00AD7ED0">
        <w:rPr>
          <w:rFonts w:asciiTheme="minorHAnsi" w:hAnsiTheme="minorHAnsi" w:cstheme="minorHAnsi"/>
        </w:rPr>
        <w:t>actions</w:t>
      </w:r>
      <w:proofErr w:type="spellEnd"/>
      <w:r w:rsidRPr="00AD7ED0">
        <w:rPr>
          <w:rFonts w:asciiTheme="minorHAnsi" w:hAnsiTheme="minorHAnsi" w:cstheme="minorHAnsi"/>
        </w:rPr>
        <w:t xml:space="preserve"> in </w:t>
      </w:r>
      <w:proofErr w:type="spellStart"/>
      <w:r w:rsidRPr="00AD7ED0">
        <w:rPr>
          <w:rFonts w:asciiTheme="minorHAnsi" w:hAnsiTheme="minorHAnsi" w:cstheme="minorHAnsi"/>
        </w:rPr>
        <w:t>their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area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of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work</w:t>
      </w:r>
      <w:proofErr w:type="spellEnd"/>
      <w:r w:rsidRPr="00AD7ED0">
        <w:rPr>
          <w:rFonts w:asciiTheme="minorHAnsi" w:hAnsiTheme="minorHAnsi" w:cstheme="minorHAnsi"/>
        </w:rPr>
        <w:t>.</w:t>
      </w:r>
    </w:p>
    <w:p w14:paraId="4D6732C4" w14:textId="0F014BC5" w:rsidR="710F04A2" w:rsidRPr="00AD7ED0" w:rsidRDefault="710F04A2" w:rsidP="710F04A2">
      <w:pPr>
        <w:rPr>
          <w:rFonts w:asciiTheme="minorHAnsi" w:hAnsiTheme="minorHAnsi" w:cstheme="minorHAnsi"/>
        </w:rPr>
      </w:pPr>
    </w:p>
    <w:p w14:paraId="3A2C13D3" w14:textId="017BF851" w:rsidR="00F13961" w:rsidRPr="00AD7ED0" w:rsidRDefault="710F04A2" w:rsidP="710F04A2">
      <w:pPr>
        <w:rPr>
          <w:rFonts w:asciiTheme="minorHAnsi" w:hAnsiTheme="minorHAnsi" w:cstheme="minorHAnsi"/>
        </w:rPr>
      </w:pPr>
      <w:proofErr w:type="spellStart"/>
      <w:r w:rsidRPr="00AD7ED0">
        <w:rPr>
          <w:rFonts w:asciiTheme="minorHAnsi" w:hAnsiTheme="minorHAnsi" w:cstheme="minorHAnsi"/>
        </w:rPr>
        <w:t>Principle</w:t>
      </w:r>
      <w:proofErr w:type="spellEnd"/>
      <w:r w:rsidRPr="00AD7ED0">
        <w:rPr>
          <w:rFonts w:asciiTheme="minorHAnsi" w:hAnsiTheme="minorHAnsi" w:cstheme="minorHAnsi"/>
        </w:rPr>
        <w:t xml:space="preserve"> 3: </w:t>
      </w:r>
    </w:p>
    <w:p w14:paraId="759450D3" w14:textId="276A23A1" w:rsidR="710F04A2" w:rsidRPr="00AD7ED0" w:rsidRDefault="710F04A2" w:rsidP="710F04A2">
      <w:pPr>
        <w:rPr>
          <w:rFonts w:asciiTheme="minorHAnsi" w:hAnsiTheme="minorHAnsi" w:cstheme="minorHAnsi"/>
          <w:b/>
          <w:bCs/>
        </w:rPr>
      </w:pPr>
      <w:r w:rsidRPr="00AD7ED0">
        <w:rPr>
          <w:rFonts w:asciiTheme="minorHAnsi" w:hAnsiTheme="minorHAnsi" w:cstheme="minorHAnsi"/>
        </w:rPr>
        <w:lastRenderedPageBreak/>
        <w:t xml:space="preserve">A </w:t>
      </w:r>
      <w:proofErr w:type="spellStart"/>
      <w:r w:rsidRPr="00AD7ED0">
        <w:rPr>
          <w:rFonts w:asciiTheme="minorHAnsi" w:hAnsiTheme="minorHAnsi" w:cstheme="minorHAnsi"/>
        </w:rPr>
        <w:t>budget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should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generate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enough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profit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to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ensure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livelihood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of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participants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well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necessary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funds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for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sustainable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operations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of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company</w:t>
      </w:r>
      <w:proofErr w:type="spellEnd"/>
      <w:r w:rsidRPr="00AD7ED0">
        <w:rPr>
          <w:rFonts w:asciiTheme="minorHAnsi" w:hAnsiTheme="minorHAnsi" w:cstheme="minorHAnsi"/>
        </w:rPr>
        <w:t>.</w:t>
      </w:r>
    </w:p>
    <w:p w14:paraId="69A1225D" w14:textId="442D107A" w:rsidR="710F04A2" w:rsidRPr="00AD7ED0" w:rsidRDefault="710F04A2" w:rsidP="710F04A2">
      <w:pPr>
        <w:rPr>
          <w:rFonts w:asciiTheme="minorHAnsi" w:hAnsiTheme="minorHAnsi" w:cstheme="minorHAnsi"/>
        </w:rPr>
      </w:pPr>
    </w:p>
    <w:p w14:paraId="7906A771" w14:textId="2660EBCB" w:rsidR="00F13961" w:rsidRPr="00AD7ED0" w:rsidRDefault="710F04A2">
      <w:pPr>
        <w:rPr>
          <w:rFonts w:asciiTheme="minorHAnsi" w:hAnsiTheme="minorHAnsi" w:cstheme="minorHAnsi"/>
          <w:b/>
          <w:bCs/>
        </w:rPr>
      </w:pPr>
      <w:proofErr w:type="spellStart"/>
      <w:r w:rsidRPr="00AD7ED0">
        <w:rPr>
          <w:rFonts w:asciiTheme="minorHAnsi" w:hAnsiTheme="minorHAnsi" w:cstheme="minorHAnsi"/>
        </w:rPr>
        <w:t>Principle</w:t>
      </w:r>
      <w:proofErr w:type="spellEnd"/>
      <w:r w:rsidRPr="00AD7ED0">
        <w:rPr>
          <w:rFonts w:asciiTheme="minorHAnsi" w:hAnsiTheme="minorHAnsi" w:cstheme="minorHAnsi"/>
        </w:rPr>
        <w:t xml:space="preserve"> 4: </w:t>
      </w:r>
    </w:p>
    <w:p w14:paraId="2E6A2376" w14:textId="7B5E8FEA" w:rsidR="00DA0CCA" w:rsidRPr="00AD7ED0" w:rsidRDefault="710F04A2">
      <w:pPr>
        <w:rPr>
          <w:rFonts w:asciiTheme="minorHAnsi" w:hAnsiTheme="minorHAnsi" w:cstheme="minorHAnsi"/>
          <w:b/>
          <w:bCs/>
        </w:rPr>
      </w:pPr>
      <w:r w:rsidRPr="00AD7ED0">
        <w:rPr>
          <w:rFonts w:asciiTheme="minorHAnsi" w:hAnsiTheme="minorHAnsi" w:cstheme="minorHAnsi"/>
        </w:rPr>
        <w:t xml:space="preserve">The </w:t>
      </w:r>
      <w:proofErr w:type="spellStart"/>
      <w:r w:rsidRPr="00AD7ED0">
        <w:rPr>
          <w:rFonts w:asciiTheme="minorHAnsi" w:hAnsiTheme="minorHAnsi" w:cstheme="minorHAnsi"/>
        </w:rPr>
        <w:t>profit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or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loss</w:t>
      </w:r>
      <w:proofErr w:type="spellEnd"/>
      <w:r w:rsidRPr="00AD7ED0">
        <w:rPr>
          <w:rFonts w:asciiTheme="minorHAnsi" w:hAnsiTheme="minorHAnsi" w:cstheme="minorHAnsi"/>
        </w:rPr>
        <w:t xml:space="preserve"> in a </w:t>
      </w:r>
      <w:proofErr w:type="spellStart"/>
      <w:r w:rsidRPr="00AD7ED0">
        <w:rPr>
          <w:rFonts w:asciiTheme="minorHAnsi" w:hAnsiTheme="minorHAnsi" w:cstheme="minorHAnsi"/>
        </w:rPr>
        <w:t>jointly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controlled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entity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never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belongs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to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one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or</w:t>
      </w:r>
      <w:proofErr w:type="spellEnd"/>
      <w:r w:rsidRPr="00AD7ED0">
        <w:rPr>
          <w:rFonts w:asciiTheme="minorHAnsi" w:hAnsiTheme="minorHAnsi" w:cstheme="minorHAnsi"/>
        </w:rPr>
        <w:t xml:space="preserve"> on </w:t>
      </w:r>
      <w:proofErr w:type="spellStart"/>
      <w:r w:rsidRPr="00AD7ED0">
        <w:rPr>
          <w:rFonts w:asciiTheme="minorHAnsi" w:hAnsiTheme="minorHAnsi" w:cstheme="minorHAnsi"/>
        </w:rPr>
        <w:t>set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of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individuals</w:t>
      </w:r>
      <w:proofErr w:type="spellEnd"/>
      <w:r w:rsidRPr="00AD7ED0">
        <w:rPr>
          <w:rFonts w:asciiTheme="minorHAnsi" w:hAnsiTheme="minorHAnsi" w:cstheme="minorHAnsi"/>
        </w:rPr>
        <w:t xml:space="preserve">, such </w:t>
      </w:r>
      <w:proofErr w:type="spellStart"/>
      <w:r w:rsidRPr="00AD7ED0">
        <w:rPr>
          <w:rFonts w:asciiTheme="minorHAnsi" w:hAnsiTheme="minorHAnsi" w:cstheme="minorHAnsi"/>
        </w:rPr>
        <w:t>as</w:t>
      </w:r>
      <w:proofErr w:type="spellEnd"/>
      <w:r w:rsidRPr="00AD7ED0">
        <w:rPr>
          <w:rFonts w:asciiTheme="minorHAnsi" w:hAnsiTheme="minorHAnsi" w:cstheme="minorHAnsi"/>
        </w:rPr>
        <w:t xml:space="preserve"> an </w:t>
      </w:r>
      <w:proofErr w:type="spellStart"/>
      <w:r w:rsidRPr="00AD7ED0">
        <w:rPr>
          <w:rFonts w:asciiTheme="minorHAnsi" w:hAnsiTheme="minorHAnsi" w:cstheme="minorHAnsi"/>
        </w:rPr>
        <w:t>employee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with</w:t>
      </w:r>
      <w:proofErr w:type="spellEnd"/>
      <w:r w:rsidRPr="00AD7ED0">
        <w:rPr>
          <w:rFonts w:asciiTheme="minorHAnsi" w:hAnsiTheme="minorHAnsi" w:cstheme="minorHAnsi"/>
        </w:rPr>
        <w:t xml:space="preserve"> a </w:t>
      </w:r>
      <w:proofErr w:type="spellStart"/>
      <w:r w:rsidRPr="00AD7ED0">
        <w:rPr>
          <w:rFonts w:asciiTheme="minorHAnsi" w:hAnsiTheme="minorHAnsi" w:cstheme="minorHAnsi"/>
        </w:rPr>
        <w:t>fixed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salary</w:t>
      </w:r>
      <w:proofErr w:type="spellEnd"/>
      <w:r w:rsidRPr="00AD7ED0">
        <w:rPr>
          <w:rFonts w:asciiTheme="minorHAnsi" w:hAnsiTheme="minorHAnsi" w:cstheme="minorHAnsi"/>
        </w:rPr>
        <w:t xml:space="preserve">, but </w:t>
      </w:r>
      <w:proofErr w:type="spellStart"/>
      <w:r w:rsidRPr="00AD7ED0">
        <w:rPr>
          <w:rFonts w:asciiTheme="minorHAnsi" w:hAnsiTheme="minorHAnsi" w:cstheme="minorHAnsi"/>
        </w:rPr>
        <w:t>always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involves</w:t>
      </w:r>
      <w:proofErr w:type="spellEnd"/>
      <w:r w:rsidRPr="00AD7ED0">
        <w:rPr>
          <w:rFonts w:asciiTheme="minorHAnsi" w:hAnsiTheme="minorHAnsi" w:cstheme="minorHAnsi"/>
        </w:rPr>
        <w:t xml:space="preserve"> "</w:t>
      </w:r>
      <w:proofErr w:type="spellStart"/>
      <w:r w:rsidRPr="00AD7ED0">
        <w:rPr>
          <w:rFonts w:asciiTheme="minorHAnsi" w:hAnsiTheme="minorHAnsi" w:cstheme="minorHAnsi"/>
        </w:rPr>
        <w:t>sharing</w:t>
      </w:r>
      <w:proofErr w:type="spellEnd"/>
      <w:r w:rsidRPr="00AD7ED0">
        <w:rPr>
          <w:rFonts w:asciiTheme="minorHAnsi" w:hAnsiTheme="minorHAnsi" w:cstheme="minorHAnsi"/>
        </w:rPr>
        <w:t>/</w:t>
      </w:r>
      <w:proofErr w:type="spellStart"/>
      <w:r w:rsidRPr="00AD7ED0">
        <w:rPr>
          <w:rFonts w:asciiTheme="minorHAnsi" w:hAnsiTheme="minorHAnsi" w:cstheme="minorHAnsi"/>
        </w:rPr>
        <w:t>distributing</w:t>
      </w:r>
      <w:proofErr w:type="spellEnd"/>
      <w:r w:rsidRPr="00AD7ED0">
        <w:rPr>
          <w:rFonts w:asciiTheme="minorHAnsi" w:hAnsiTheme="minorHAnsi" w:cstheme="minorHAnsi"/>
        </w:rPr>
        <w:t xml:space="preserve">"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profit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or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loss</w:t>
      </w:r>
      <w:proofErr w:type="spellEnd"/>
      <w:r w:rsidRPr="00AD7ED0">
        <w:rPr>
          <w:rFonts w:asciiTheme="minorHAnsi" w:hAnsiTheme="minorHAnsi" w:cstheme="minorHAnsi"/>
        </w:rPr>
        <w:t xml:space="preserve">, </w:t>
      </w:r>
      <w:proofErr w:type="spellStart"/>
      <w:r w:rsidRPr="00AD7ED0">
        <w:rPr>
          <w:rFonts w:asciiTheme="minorHAnsi" w:hAnsiTheme="minorHAnsi" w:cstheme="minorHAnsi"/>
        </w:rPr>
        <w:t>and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participating</w:t>
      </w:r>
      <w:proofErr w:type="spellEnd"/>
      <w:r w:rsidRPr="00AD7ED0">
        <w:rPr>
          <w:rFonts w:asciiTheme="minorHAnsi" w:hAnsiTheme="minorHAnsi" w:cstheme="minorHAnsi"/>
        </w:rPr>
        <w:t xml:space="preserve"> in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success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or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failure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of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enterprise</w:t>
      </w:r>
      <w:proofErr w:type="spellEnd"/>
      <w:r w:rsidRPr="00AD7ED0">
        <w:rPr>
          <w:rFonts w:asciiTheme="minorHAnsi" w:hAnsiTheme="minorHAnsi" w:cstheme="minorHAnsi"/>
        </w:rPr>
        <w:t xml:space="preserve">.  </w:t>
      </w:r>
    </w:p>
    <w:p w14:paraId="5DAB6C7B" w14:textId="77777777" w:rsidR="00DA0CCA" w:rsidRPr="00AD7ED0" w:rsidRDefault="00DA0CCA">
      <w:pPr>
        <w:rPr>
          <w:rFonts w:asciiTheme="minorHAnsi" w:hAnsiTheme="minorHAnsi" w:cstheme="minorHAnsi"/>
          <w:b/>
          <w:bCs/>
        </w:rPr>
      </w:pPr>
    </w:p>
    <w:p w14:paraId="67F4596E" w14:textId="7578CD42" w:rsidR="710F04A2" w:rsidRPr="00AD7ED0" w:rsidRDefault="710F04A2" w:rsidP="710F04A2">
      <w:pPr>
        <w:rPr>
          <w:rFonts w:asciiTheme="minorHAnsi" w:hAnsiTheme="minorHAnsi" w:cstheme="minorHAnsi"/>
        </w:rPr>
      </w:pPr>
      <w:r w:rsidRPr="00AD7ED0">
        <w:rPr>
          <w:rFonts w:asciiTheme="minorHAnsi" w:hAnsiTheme="minorHAnsi" w:cstheme="minorHAnsi"/>
          <w:b/>
          <w:bCs/>
        </w:rPr>
        <w:t xml:space="preserve"> The </w:t>
      </w:r>
      <w:proofErr w:type="spellStart"/>
      <w:r w:rsidRPr="00AD7ED0">
        <w:rPr>
          <w:rFonts w:asciiTheme="minorHAnsi" w:hAnsiTheme="minorHAnsi" w:cstheme="minorHAnsi"/>
          <w:b/>
          <w:bCs/>
        </w:rPr>
        <w:t>degree</w:t>
      </w:r>
      <w:proofErr w:type="spellEnd"/>
      <w:r w:rsidRPr="00AD7ED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D7ED0">
        <w:rPr>
          <w:rFonts w:asciiTheme="minorHAnsi" w:hAnsiTheme="minorHAnsi" w:cstheme="minorHAnsi"/>
          <w:b/>
          <w:bCs/>
        </w:rPr>
        <w:t>to</w:t>
      </w:r>
      <w:proofErr w:type="spellEnd"/>
      <w:r w:rsidRPr="00AD7ED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D7ED0">
        <w:rPr>
          <w:rFonts w:asciiTheme="minorHAnsi" w:hAnsiTheme="minorHAnsi" w:cstheme="minorHAnsi"/>
          <w:b/>
          <w:bCs/>
        </w:rPr>
        <w:t>which</w:t>
      </w:r>
      <w:proofErr w:type="spellEnd"/>
      <w:r w:rsidRPr="00AD7ED0">
        <w:rPr>
          <w:rFonts w:asciiTheme="minorHAnsi" w:hAnsiTheme="minorHAnsi" w:cstheme="minorHAnsi"/>
          <w:b/>
          <w:bCs/>
        </w:rPr>
        <w:t xml:space="preserve"> an individual </w:t>
      </w:r>
      <w:proofErr w:type="spellStart"/>
      <w:r w:rsidRPr="00AD7ED0">
        <w:rPr>
          <w:rFonts w:asciiTheme="minorHAnsi" w:hAnsiTheme="minorHAnsi" w:cstheme="minorHAnsi"/>
          <w:b/>
          <w:bCs/>
        </w:rPr>
        <w:t>contributes</w:t>
      </w:r>
      <w:proofErr w:type="spellEnd"/>
      <w:r w:rsidRPr="00AD7ED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D7ED0">
        <w:rPr>
          <w:rFonts w:asciiTheme="minorHAnsi" w:hAnsiTheme="minorHAnsi" w:cstheme="minorHAnsi"/>
          <w:b/>
          <w:bCs/>
        </w:rPr>
        <w:t>to</w:t>
      </w:r>
      <w:proofErr w:type="spellEnd"/>
      <w:r w:rsidRPr="00AD7ED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D7ED0">
        <w:rPr>
          <w:rFonts w:asciiTheme="minorHAnsi" w:hAnsiTheme="minorHAnsi" w:cstheme="minorHAnsi"/>
          <w:b/>
          <w:bCs/>
        </w:rPr>
        <w:t>the</w:t>
      </w:r>
      <w:proofErr w:type="spellEnd"/>
      <w:r w:rsidRPr="00AD7ED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D7ED0">
        <w:rPr>
          <w:rFonts w:asciiTheme="minorHAnsi" w:hAnsiTheme="minorHAnsi" w:cstheme="minorHAnsi"/>
          <w:b/>
          <w:bCs/>
        </w:rPr>
        <w:t>success</w:t>
      </w:r>
      <w:proofErr w:type="spellEnd"/>
      <w:r w:rsidRPr="00AD7ED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D7ED0">
        <w:rPr>
          <w:rFonts w:asciiTheme="minorHAnsi" w:hAnsiTheme="minorHAnsi" w:cstheme="minorHAnsi"/>
          <w:b/>
          <w:bCs/>
        </w:rPr>
        <w:t>of</w:t>
      </w:r>
      <w:proofErr w:type="spellEnd"/>
      <w:r w:rsidRPr="00AD7ED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D7ED0">
        <w:rPr>
          <w:rFonts w:asciiTheme="minorHAnsi" w:hAnsiTheme="minorHAnsi" w:cstheme="minorHAnsi"/>
          <w:b/>
          <w:bCs/>
        </w:rPr>
        <w:t>the</w:t>
      </w:r>
      <w:proofErr w:type="spellEnd"/>
      <w:r w:rsidRPr="00AD7ED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D7ED0">
        <w:rPr>
          <w:rFonts w:asciiTheme="minorHAnsi" w:hAnsiTheme="minorHAnsi" w:cstheme="minorHAnsi"/>
          <w:b/>
          <w:bCs/>
        </w:rPr>
        <w:t>whole</w:t>
      </w:r>
      <w:proofErr w:type="spellEnd"/>
      <w:r w:rsidRPr="00AD7ED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D7ED0">
        <w:rPr>
          <w:rFonts w:asciiTheme="minorHAnsi" w:hAnsiTheme="minorHAnsi" w:cstheme="minorHAnsi"/>
          <w:b/>
          <w:bCs/>
        </w:rPr>
        <w:t>enterprise</w:t>
      </w:r>
      <w:proofErr w:type="spellEnd"/>
      <w:r w:rsidRPr="00AD7ED0">
        <w:rPr>
          <w:rFonts w:asciiTheme="minorHAnsi" w:hAnsiTheme="minorHAnsi" w:cstheme="minorHAnsi"/>
          <w:b/>
          <w:bCs/>
        </w:rPr>
        <w:t xml:space="preserve"> - </w:t>
      </w:r>
      <w:proofErr w:type="spellStart"/>
      <w:r w:rsidRPr="00AD7ED0">
        <w:rPr>
          <w:rFonts w:asciiTheme="minorHAnsi" w:hAnsiTheme="minorHAnsi" w:cstheme="minorHAnsi"/>
          <w:b/>
          <w:bCs/>
        </w:rPr>
        <w:t>from</w:t>
      </w:r>
      <w:proofErr w:type="spellEnd"/>
      <w:r w:rsidRPr="00AD7ED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D7ED0">
        <w:rPr>
          <w:rFonts w:asciiTheme="minorHAnsi" w:hAnsiTheme="minorHAnsi" w:cstheme="minorHAnsi"/>
          <w:b/>
          <w:bCs/>
        </w:rPr>
        <w:t>task</w:t>
      </w:r>
      <w:proofErr w:type="spellEnd"/>
      <w:r w:rsidRPr="00AD7ED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D7ED0">
        <w:rPr>
          <w:rFonts w:asciiTheme="minorHAnsi" w:hAnsiTheme="minorHAnsi" w:cstheme="minorHAnsi"/>
          <w:b/>
          <w:bCs/>
        </w:rPr>
        <w:t>and</w:t>
      </w:r>
      <w:proofErr w:type="spellEnd"/>
      <w:r w:rsidRPr="00AD7ED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D7ED0">
        <w:rPr>
          <w:rFonts w:asciiTheme="minorHAnsi" w:hAnsiTheme="minorHAnsi" w:cstheme="minorHAnsi"/>
          <w:b/>
          <w:bCs/>
        </w:rPr>
        <w:t>responsibility</w:t>
      </w:r>
      <w:proofErr w:type="spellEnd"/>
      <w:r w:rsidRPr="00AD7ED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D7ED0">
        <w:rPr>
          <w:rFonts w:asciiTheme="minorHAnsi" w:hAnsiTheme="minorHAnsi" w:cstheme="minorHAnsi"/>
          <w:b/>
          <w:bCs/>
        </w:rPr>
        <w:t>areas</w:t>
      </w:r>
      <w:proofErr w:type="spellEnd"/>
      <w:r w:rsidRPr="00AD7ED0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AD7ED0">
        <w:rPr>
          <w:rFonts w:asciiTheme="minorHAnsi" w:hAnsiTheme="minorHAnsi" w:cstheme="minorHAnsi"/>
          <w:b/>
          <w:bCs/>
        </w:rPr>
        <w:t>to</w:t>
      </w:r>
      <w:proofErr w:type="spellEnd"/>
      <w:r w:rsidRPr="00AD7ED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D7ED0">
        <w:rPr>
          <w:rFonts w:asciiTheme="minorHAnsi" w:hAnsiTheme="minorHAnsi" w:cstheme="minorHAnsi"/>
          <w:b/>
          <w:bCs/>
        </w:rPr>
        <w:t>skill</w:t>
      </w:r>
      <w:proofErr w:type="spellEnd"/>
      <w:r w:rsidRPr="00AD7ED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D7ED0">
        <w:rPr>
          <w:rFonts w:asciiTheme="minorHAnsi" w:hAnsiTheme="minorHAnsi" w:cstheme="minorHAnsi"/>
          <w:b/>
          <w:bCs/>
        </w:rPr>
        <w:t>training</w:t>
      </w:r>
      <w:proofErr w:type="spellEnd"/>
      <w:r w:rsidRPr="00AD7ED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D7ED0">
        <w:rPr>
          <w:rFonts w:asciiTheme="minorHAnsi" w:hAnsiTheme="minorHAnsi" w:cstheme="minorHAnsi"/>
          <w:b/>
          <w:bCs/>
        </w:rPr>
        <w:t>and</w:t>
      </w:r>
      <w:proofErr w:type="spellEnd"/>
      <w:r w:rsidRPr="00AD7ED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D7ED0">
        <w:rPr>
          <w:rFonts w:asciiTheme="minorHAnsi" w:hAnsiTheme="minorHAnsi" w:cstheme="minorHAnsi"/>
          <w:b/>
          <w:bCs/>
        </w:rPr>
        <w:t>planning</w:t>
      </w:r>
      <w:proofErr w:type="spellEnd"/>
      <w:r w:rsidRPr="00AD7ED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D7ED0">
        <w:rPr>
          <w:rFonts w:asciiTheme="minorHAnsi" w:hAnsiTheme="minorHAnsi" w:cstheme="minorHAnsi"/>
          <w:b/>
          <w:bCs/>
        </w:rPr>
        <w:t>results</w:t>
      </w:r>
      <w:proofErr w:type="spellEnd"/>
      <w:r w:rsidRPr="00AD7ED0">
        <w:rPr>
          <w:rFonts w:asciiTheme="minorHAnsi" w:hAnsiTheme="minorHAnsi" w:cstheme="minorHAnsi"/>
          <w:b/>
          <w:bCs/>
        </w:rPr>
        <w:t xml:space="preserve"> - </w:t>
      </w:r>
      <w:proofErr w:type="spellStart"/>
      <w:r w:rsidRPr="00AD7ED0">
        <w:rPr>
          <w:rFonts w:asciiTheme="minorHAnsi" w:hAnsiTheme="minorHAnsi" w:cstheme="minorHAnsi"/>
          <w:b/>
          <w:bCs/>
        </w:rPr>
        <w:t>the</w:t>
      </w:r>
      <w:proofErr w:type="spellEnd"/>
      <w:r w:rsidRPr="00AD7ED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D7ED0">
        <w:rPr>
          <w:rFonts w:asciiTheme="minorHAnsi" w:hAnsiTheme="minorHAnsi" w:cstheme="minorHAnsi"/>
          <w:b/>
          <w:bCs/>
        </w:rPr>
        <w:t>leeway</w:t>
      </w:r>
      <w:proofErr w:type="spellEnd"/>
      <w:r w:rsidRPr="00AD7ED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D7ED0">
        <w:rPr>
          <w:rFonts w:asciiTheme="minorHAnsi" w:hAnsiTheme="minorHAnsi" w:cstheme="minorHAnsi"/>
          <w:b/>
          <w:bCs/>
        </w:rPr>
        <w:t>that</w:t>
      </w:r>
      <w:proofErr w:type="spellEnd"/>
      <w:r w:rsidRPr="00AD7ED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D7ED0">
        <w:rPr>
          <w:rFonts w:asciiTheme="minorHAnsi" w:hAnsiTheme="minorHAnsi" w:cstheme="minorHAnsi"/>
          <w:b/>
          <w:bCs/>
        </w:rPr>
        <w:t>the</w:t>
      </w:r>
      <w:proofErr w:type="spellEnd"/>
      <w:r w:rsidRPr="00AD7ED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D7ED0">
        <w:rPr>
          <w:rFonts w:asciiTheme="minorHAnsi" w:hAnsiTheme="minorHAnsi" w:cstheme="minorHAnsi"/>
          <w:b/>
          <w:bCs/>
        </w:rPr>
        <w:t>community</w:t>
      </w:r>
      <w:proofErr w:type="spellEnd"/>
      <w:r w:rsidRPr="00AD7ED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D7ED0">
        <w:rPr>
          <w:rFonts w:asciiTheme="minorHAnsi" w:hAnsiTheme="minorHAnsi" w:cstheme="minorHAnsi"/>
          <w:b/>
          <w:bCs/>
        </w:rPr>
        <w:t>gives</w:t>
      </w:r>
      <w:proofErr w:type="spellEnd"/>
      <w:r w:rsidRPr="00AD7ED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D7ED0">
        <w:rPr>
          <w:rFonts w:asciiTheme="minorHAnsi" w:hAnsiTheme="minorHAnsi" w:cstheme="minorHAnsi"/>
          <w:b/>
          <w:bCs/>
        </w:rPr>
        <w:t>the</w:t>
      </w:r>
      <w:proofErr w:type="spellEnd"/>
      <w:r w:rsidRPr="00AD7ED0">
        <w:rPr>
          <w:rFonts w:asciiTheme="minorHAnsi" w:hAnsiTheme="minorHAnsi" w:cstheme="minorHAnsi"/>
          <w:b/>
          <w:bCs/>
        </w:rPr>
        <w:t xml:space="preserve"> individual in </w:t>
      </w:r>
      <w:proofErr w:type="spellStart"/>
      <w:r w:rsidRPr="00AD7ED0">
        <w:rPr>
          <w:rFonts w:asciiTheme="minorHAnsi" w:hAnsiTheme="minorHAnsi" w:cstheme="minorHAnsi"/>
          <w:b/>
          <w:bCs/>
        </w:rPr>
        <w:t>his</w:t>
      </w:r>
      <w:proofErr w:type="spellEnd"/>
      <w:r w:rsidRPr="00AD7ED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D7ED0">
        <w:rPr>
          <w:rFonts w:asciiTheme="minorHAnsi" w:hAnsiTheme="minorHAnsi" w:cstheme="minorHAnsi"/>
          <w:b/>
          <w:bCs/>
        </w:rPr>
        <w:t>or</w:t>
      </w:r>
      <w:proofErr w:type="spellEnd"/>
      <w:r w:rsidRPr="00AD7ED0">
        <w:rPr>
          <w:rFonts w:asciiTheme="minorHAnsi" w:hAnsiTheme="minorHAnsi" w:cstheme="minorHAnsi"/>
          <w:b/>
          <w:bCs/>
        </w:rPr>
        <w:t xml:space="preserve"> her </w:t>
      </w:r>
      <w:proofErr w:type="spellStart"/>
      <w:r w:rsidRPr="00AD7ED0">
        <w:rPr>
          <w:rFonts w:asciiTheme="minorHAnsi" w:hAnsiTheme="minorHAnsi" w:cstheme="minorHAnsi"/>
          <w:b/>
          <w:bCs/>
        </w:rPr>
        <w:t>area</w:t>
      </w:r>
      <w:proofErr w:type="spellEnd"/>
      <w:r w:rsidRPr="00AD7ED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D7ED0">
        <w:rPr>
          <w:rFonts w:asciiTheme="minorHAnsi" w:hAnsiTheme="minorHAnsi" w:cstheme="minorHAnsi"/>
          <w:b/>
          <w:bCs/>
        </w:rPr>
        <w:t>of</w:t>
      </w:r>
      <w:proofErr w:type="spellEnd"/>
      <w:r w:rsidRPr="00AD7ED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D7ED0">
        <w:rPr>
          <w:rFonts w:asciiTheme="minorHAnsi" w:hAnsiTheme="minorHAnsi" w:cstheme="minorHAnsi"/>
          <w:b/>
          <w:bCs/>
        </w:rPr>
        <w:t>responsibility</w:t>
      </w:r>
      <w:proofErr w:type="spellEnd"/>
      <w:r w:rsidRPr="00AD7ED0">
        <w:rPr>
          <w:rFonts w:asciiTheme="minorHAnsi" w:hAnsiTheme="minorHAnsi" w:cstheme="minorHAnsi"/>
          <w:b/>
          <w:bCs/>
        </w:rPr>
        <w:t xml:space="preserve"> (</w:t>
      </w:r>
      <w:proofErr w:type="spellStart"/>
      <w:r w:rsidRPr="00AD7ED0">
        <w:rPr>
          <w:rFonts w:asciiTheme="minorHAnsi" w:hAnsiTheme="minorHAnsi" w:cstheme="minorHAnsi"/>
          <w:b/>
          <w:bCs/>
        </w:rPr>
        <w:t>limitation</w:t>
      </w:r>
      <w:proofErr w:type="spellEnd"/>
      <w:r w:rsidRPr="00AD7ED0">
        <w:rPr>
          <w:rFonts w:asciiTheme="minorHAnsi" w:hAnsiTheme="minorHAnsi" w:cstheme="minorHAnsi"/>
          <w:b/>
          <w:bCs/>
        </w:rPr>
        <w:t xml:space="preserve"> in </w:t>
      </w:r>
      <w:proofErr w:type="spellStart"/>
      <w:r w:rsidRPr="00AD7ED0">
        <w:rPr>
          <w:rFonts w:asciiTheme="minorHAnsi" w:hAnsiTheme="minorHAnsi" w:cstheme="minorHAnsi"/>
          <w:b/>
          <w:bCs/>
        </w:rPr>
        <w:t>the</w:t>
      </w:r>
      <w:proofErr w:type="spellEnd"/>
      <w:r w:rsidRPr="00AD7ED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D7ED0">
        <w:rPr>
          <w:rFonts w:asciiTheme="minorHAnsi" w:hAnsiTheme="minorHAnsi" w:cstheme="minorHAnsi"/>
          <w:b/>
          <w:bCs/>
        </w:rPr>
        <w:t>amount</w:t>
      </w:r>
      <w:proofErr w:type="spellEnd"/>
      <w:r w:rsidRPr="00AD7ED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D7ED0">
        <w:rPr>
          <w:rFonts w:asciiTheme="minorHAnsi" w:hAnsiTheme="minorHAnsi" w:cstheme="minorHAnsi"/>
          <w:b/>
          <w:bCs/>
        </w:rPr>
        <w:t>of</w:t>
      </w:r>
      <w:proofErr w:type="spellEnd"/>
      <w:r w:rsidRPr="00AD7ED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D7ED0">
        <w:rPr>
          <w:rFonts w:asciiTheme="minorHAnsi" w:hAnsiTheme="minorHAnsi" w:cstheme="minorHAnsi"/>
          <w:b/>
          <w:bCs/>
        </w:rPr>
        <w:t>expenditure</w:t>
      </w:r>
      <w:proofErr w:type="spellEnd"/>
      <w:r w:rsidRPr="00AD7ED0">
        <w:rPr>
          <w:rFonts w:asciiTheme="minorHAnsi" w:hAnsiTheme="minorHAnsi" w:cstheme="minorHAnsi"/>
          <w:b/>
          <w:bCs/>
        </w:rPr>
        <w:t xml:space="preserve">, etc.) </w:t>
      </w:r>
      <w:proofErr w:type="spellStart"/>
      <w:r w:rsidRPr="00AD7ED0">
        <w:rPr>
          <w:rFonts w:asciiTheme="minorHAnsi" w:hAnsiTheme="minorHAnsi" w:cstheme="minorHAnsi"/>
          <w:b/>
          <w:bCs/>
        </w:rPr>
        <w:t>is</w:t>
      </w:r>
      <w:proofErr w:type="spellEnd"/>
      <w:r w:rsidRPr="00AD7ED0">
        <w:rPr>
          <w:rFonts w:asciiTheme="minorHAnsi" w:hAnsiTheme="minorHAnsi" w:cstheme="minorHAnsi"/>
          <w:b/>
          <w:bCs/>
        </w:rPr>
        <w:t xml:space="preserve"> a </w:t>
      </w:r>
      <w:proofErr w:type="spellStart"/>
      <w:r w:rsidRPr="00AD7ED0">
        <w:rPr>
          <w:rFonts w:asciiTheme="minorHAnsi" w:hAnsiTheme="minorHAnsi" w:cstheme="minorHAnsi"/>
          <w:b/>
          <w:bCs/>
        </w:rPr>
        <w:t>question</w:t>
      </w:r>
      <w:proofErr w:type="spellEnd"/>
      <w:r w:rsidRPr="00AD7ED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D7ED0">
        <w:rPr>
          <w:rFonts w:asciiTheme="minorHAnsi" w:hAnsiTheme="minorHAnsi" w:cstheme="minorHAnsi"/>
          <w:b/>
          <w:bCs/>
        </w:rPr>
        <w:t>of</w:t>
      </w:r>
      <w:proofErr w:type="spellEnd"/>
      <w:r w:rsidRPr="00AD7ED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D7ED0">
        <w:rPr>
          <w:rFonts w:asciiTheme="minorHAnsi" w:hAnsiTheme="minorHAnsi" w:cstheme="minorHAnsi"/>
          <w:b/>
          <w:bCs/>
        </w:rPr>
        <w:t>trust</w:t>
      </w:r>
      <w:proofErr w:type="spellEnd"/>
      <w:r w:rsidRPr="00AD7ED0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AD7ED0">
        <w:rPr>
          <w:rFonts w:asciiTheme="minorHAnsi" w:hAnsiTheme="minorHAnsi" w:cstheme="minorHAnsi"/>
          <w:b/>
          <w:bCs/>
        </w:rPr>
        <w:t>which</w:t>
      </w:r>
      <w:proofErr w:type="spellEnd"/>
      <w:r w:rsidRPr="00AD7ED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D7ED0">
        <w:rPr>
          <w:rFonts w:asciiTheme="minorHAnsi" w:hAnsiTheme="minorHAnsi" w:cstheme="minorHAnsi"/>
          <w:b/>
          <w:bCs/>
        </w:rPr>
        <w:t>is</w:t>
      </w:r>
      <w:proofErr w:type="spellEnd"/>
      <w:r w:rsidRPr="00AD7ED0">
        <w:rPr>
          <w:rFonts w:asciiTheme="minorHAnsi" w:hAnsiTheme="minorHAnsi" w:cstheme="minorHAnsi"/>
          <w:b/>
          <w:bCs/>
        </w:rPr>
        <w:t xml:space="preserve"> dealt </w:t>
      </w:r>
      <w:proofErr w:type="spellStart"/>
      <w:r w:rsidRPr="00AD7ED0">
        <w:rPr>
          <w:rFonts w:asciiTheme="minorHAnsi" w:hAnsiTheme="minorHAnsi" w:cstheme="minorHAnsi"/>
          <w:b/>
          <w:bCs/>
        </w:rPr>
        <w:t>with</w:t>
      </w:r>
      <w:proofErr w:type="spellEnd"/>
      <w:r w:rsidRPr="00AD7ED0">
        <w:rPr>
          <w:rFonts w:asciiTheme="minorHAnsi" w:hAnsiTheme="minorHAnsi" w:cstheme="minorHAnsi"/>
          <w:b/>
          <w:bCs/>
        </w:rPr>
        <w:t xml:space="preserve"> in </w:t>
      </w:r>
      <w:proofErr w:type="spellStart"/>
      <w:r w:rsidRPr="00AD7ED0">
        <w:rPr>
          <w:rFonts w:asciiTheme="minorHAnsi" w:hAnsiTheme="minorHAnsi" w:cstheme="minorHAnsi"/>
          <w:b/>
          <w:bCs/>
        </w:rPr>
        <w:t>the</w:t>
      </w:r>
      <w:proofErr w:type="spellEnd"/>
      <w:r w:rsidRPr="00AD7ED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D7ED0">
        <w:rPr>
          <w:rFonts w:asciiTheme="minorHAnsi" w:hAnsiTheme="minorHAnsi" w:cstheme="minorHAnsi"/>
          <w:b/>
          <w:bCs/>
        </w:rPr>
        <w:t>next</w:t>
      </w:r>
      <w:proofErr w:type="spellEnd"/>
      <w:r w:rsidRPr="00AD7ED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D7ED0">
        <w:rPr>
          <w:rFonts w:asciiTheme="minorHAnsi" w:hAnsiTheme="minorHAnsi" w:cstheme="minorHAnsi"/>
          <w:b/>
          <w:bCs/>
        </w:rPr>
        <w:t>section</w:t>
      </w:r>
      <w:proofErr w:type="spellEnd"/>
      <w:r w:rsidRPr="00AD7ED0">
        <w:rPr>
          <w:rFonts w:asciiTheme="minorHAnsi" w:hAnsiTheme="minorHAnsi" w:cstheme="minorHAnsi"/>
          <w:b/>
          <w:bCs/>
        </w:rPr>
        <w:t>.</w:t>
      </w:r>
    </w:p>
    <w:p w14:paraId="02EB378F" w14:textId="77777777" w:rsidR="00DA0CCA" w:rsidRPr="00AD7ED0" w:rsidRDefault="00DA0CCA">
      <w:pPr>
        <w:rPr>
          <w:rFonts w:asciiTheme="minorHAnsi" w:hAnsiTheme="minorHAnsi" w:cstheme="minorHAnsi"/>
        </w:rPr>
      </w:pPr>
    </w:p>
    <w:p w14:paraId="7390C7D7" w14:textId="144A169B" w:rsidR="710F04A2" w:rsidRPr="00AD7ED0" w:rsidRDefault="710F04A2" w:rsidP="710F04A2">
      <w:pPr>
        <w:rPr>
          <w:rFonts w:asciiTheme="minorHAnsi" w:hAnsiTheme="minorHAnsi" w:cstheme="minorHAnsi"/>
        </w:rPr>
      </w:pPr>
      <w:r w:rsidRPr="00AD7ED0">
        <w:rPr>
          <w:rFonts w:asciiTheme="minorHAnsi" w:hAnsiTheme="minorHAnsi" w:cstheme="minorHAnsi"/>
          <w:b/>
          <w:bCs/>
          <w:u w:val="single"/>
        </w:rPr>
        <w:t xml:space="preserve">In </w:t>
      </w:r>
      <w:proofErr w:type="spellStart"/>
      <w:r w:rsidRPr="00AD7ED0">
        <w:rPr>
          <w:rFonts w:asciiTheme="minorHAnsi" w:hAnsiTheme="minorHAnsi" w:cstheme="minorHAnsi"/>
          <w:b/>
          <w:bCs/>
          <w:u w:val="single"/>
        </w:rPr>
        <w:t>what</w:t>
      </w:r>
      <w:proofErr w:type="spellEnd"/>
      <w:r w:rsidRPr="00AD7ED0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Pr="00AD7ED0">
        <w:rPr>
          <w:rFonts w:asciiTheme="minorHAnsi" w:hAnsiTheme="minorHAnsi" w:cstheme="minorHAnsi"/>
          <w:b/>
          <w:bCs/>
          <w:u w:val="single"/>
        </w:rPr>
        <w:t>context</w:t>
      </w:r>
      <w:proofErr w:type="spellEnd"/>
      <w:r w:rsidRPr="00AD7ED0">
        <w:rPr>
          <w:rFonts w:asciiTheme="minorHAnsi" w:hAnsiTheme="minorHAnsi" w:cstheme="minorHAnsi"/>
          <w:b/>
          <w:bCs/>
          <w:u w:val="single"/>
        </w:rPr>
        <w:t xml:space="preserve"> do </w:t>
      </w:r>
      <w:proofErr w:type="spellStart"/>
      <w:r w:rsidRPr="00AD7ED0">
        <w:rPr>
          <w:rFonts w:asciiTheme="minorHAnsi" w:hAnsiTheme="minorHAnsi" w:cstheme="minorHAnsi"/>
          <w:b/>
          <w:bCs/>
          <w:u w:val="single"/>
        </w:rPr>
        <w:t>we</w:t>
      </w:r>
      <w:proofErr w:type="spellEnd"/>
      <w:r w:rsidRPr="00AD7ED0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Pr="00AD7ED0">
        <w:rPr>
          <w:rFonts w:asciiTheme="minorHAnsi" w:hAnsiTheme="minorHAnsi" w:cstheme="minorHAnsi"/>
          <w:b/>
          <w:bCs/>
          <w:u w:val="single"/>
        </w:rPr>
        <w:t>recommend</w:t>
      </w:r>
      <w:proofErr w:type="spellEnd"/>
      <w:r w:rsidRPr="00AD7ED0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Pr="00AD7ED0">
        <w:rPr>
          <w:rFonts w:asciiTheme="minorHAnsi" w:hAnsiTheme="minorHAnsi" w:cstheme="minorHAnsi"/>
          <w:b/>
          <w:bCs/>
          <w:u w:val="single"/>
        </w:rPr>
        <w:t>working</w:t>
      </w:r>
      <w:proofErr w:type="spellEnd"/>
      <w:r w:rsidRPr="00AD7ED0">
        <w:rPr>
          <w:rFonts w:asciiTheme="minorHAnsi" w:hAnsiTheme="minorHAnsi" w:cstheme="minorHAnsi"/>
          <w:b/>
          <w:bCs/>
          <w:u w:val="single"/>
        </w:rPr>
        <w:t xml:space="preserve"> on </w:t>
      </w:r>
      <w:proofErr w:type="spellStart"/>
      <w:r w:rsidRPr="00AD7ED0">
        <w:rPr>
          <w:rFonts w:asciiTheme="minorHAnsi" w:hAnsiTheme="minorHAnsi" w:cstheme="minorHAnsi"/>
          <w:b/>
          <w:bCs/>
          <w:u w:val="single"/>
        </w:rPr>
        <w:t>planning</w:t>
      </w:r>
      <w:proofErr w:type="spellEnd"/>
      <w:r w:rsidRPr="00AD7ED0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Pr="00AD7ED0">
        <w:rPr>
          <w:rFonts w:asciiTheme="minorHAnsi" w:hAnsiTheme="minorHAnsi" w:cstheme="minorHAnsi"/>
          <w:b/>
          <w:bCs/>
          <w:u w:val="single"/>
        </w:rPr>
        <w:t>and</w:t>
      </w:r>
      <w:proofErr w:type="spellEnd"/>
      <w:r w:rsidRPr="00AD7ED0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Pr="00AD7ED0">
        <w:rPr>
          <w:rFonts w:asciiTheme="minorHAnsi" w:hAnsiTheme="minorHAnsi" w:cstheme="minorHAnsi"/>
          <w:b/>
          <w:bCs/>
          <w:u w:val="single"/>
        </w:rPr>
        <w:t>operations</w:t>
      </w:r>
      <w:proofErr w:type="spellEnd"/>
      <w:r w:rsidRPr="00AD7ED0">
        <w:rPr>
          <w:rFonts w:asciiTheme="minorHAnsi" w:hAnsiTheme="minorHAnsi" w:cstheme="minorHAnsi"/>
          <w:b/>
          <w:bCs/>
          <w:u w:val="single"/>
        </w:rPr>
        <w:t>?</w:t>
      </w:r>
      <w:r w:rsidRPr="00AD7ED0">
        <w:rPr>
          <w:rFonts w:asciiTheme="minorHAnsi" w:hAnsiTheme="minorHAnsi" w:cstheme="minorHAnsi"/>
        </w:rPr>
        <w:br/>
      </w:r>
      <w:proofErr w:type="spellStart"/>
      <w:r w:rsidRPr="00AD7ED0">
        <w:rPr>
          <w:rFonts w:asciiTheme="minorHAnsi" w:hAnsiTheme="minorHAnsi" w:cstheme="minorHAnsi"/>
        </w:rPr>
        <w:t>We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see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annual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planning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as</w:t>
      </w:r>
      <w:proofErr w:type="spellEnd"/>
      <w:r w:rsidRPr="00AD7ED0">
        <w:rPr>
          <w:rFonts w:asciiTheme="minorHAnsi" w:hAnsiTheme="minorHAnsi" w:cstheme="minorHAnsi"/>
        </w:rPr>
        <w:t xml:space="preserve"> an </w:t>
      </w:r>
      <w:proofErr w:type="spellStart"/>
      <w:r w:rsidRPr="00AD7ED0">
        <w:rPr>
          <w:rFonts w:asciiTheme="minorHAnsi" w:hAnsiTheme="minorHAnsi" w:cstheme="minorHAnsi"/>
        </w:rPr>
        <w:t>important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and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routine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process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for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each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community</w:t>
      </w:r>
      <w:proofErr w:type="spellEnd"/>
      <w:r w:rsidRPr="00AD7ED0">
        <w:rPr>
          <w:rFonts w:asciiTheme="minorHAnsi" w:hAnsiTheme="minorHAnsi" w:cstheme="minorHAnsi"/>
        </w:rPr>
        <w:t xml:space="preserve">, </w:t>
      </w:r>
      <w:proofErr w:type="spellStart"/>
      <w:r w:rsidRPr="00AD7ED0">
        <w:rPr>
          <w:rFonts w:asciiTheme="minorHAnsi" w:hAnsiTheme="minorHAnsi" w:cstheme="minorHAnsi"/>
        </w:rPr>
        <w:t>which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should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be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completed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before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beginning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of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business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year</w:t>
      </w:r>
      <w:proofErr w:type="spellEnd"/>
      <w:r w:rsidRPr="00AD7ED0">
        <w:rPr>
          <w:rFonts w:asciiTheme="minorHAnsi" w:hAnsiTheme="minorHAnsi" w:cstheme="minorHAnsi"/>
        </w:rPr>
        <w:t xml:space="preserve">. </w:t>
      </w:r>
    </w:p>
    <w:p w14:paraId="6E3EB277" w14:textId="1213B19E" w:rsidR="710F04A2" w:rsidRPr="00AD7ED0" w:rsidRDefault="710F04A2" w:rsidP="710F04A2">
      <w:pPr>
        <w:rPr>
          <w:rFonts w:asciiTheme="minorHAnsi" w:hAnsiTheme="minorHAnsi" w:cstheme="minorHAnsi"/>
        </w:rPr>
      </w:pPr>
      <w:r w:rsidRPr="00AD7ED0">
        <w:rPr>
          <w:rFonts w:asciiTheme="minorHAnsi" w:hAnsiTheme="minorHAnsi" w:cstheme="minorHAnsi"/>
        </w:rPr>
        <w:t xml:space="preserve"> </w:t>
      </w:r>
    </w:p>
    <w:p w14:paraId="1351CEC4" w14:textId="02334791" w:rsidR="710F04A2" w:rsidRPr="00AD7ED0" w:rsidRDefault="710F04A2" w:rsidP="710F04A2">
      <w:pPr>
        <w:rPr>
          <w:rFonts w:asciiTheme="minorHAnsi" w:hAnsiTheme="minorHAnsi" w:cstheme="minorHAnsi"/>
        </w:rPr>
      </w:pPr>
      <w:r w:rsidRPr="00AD7ED0">
        <w:rPr>
          <w:rFonts w:asciiTheme="minorHAnsi" w:hAnsiTheme="minorHAnsi" w:cstheme="minorHAnsi"/>
        </w:rPr>
        <w:t xml:space="preserve">In </w:t>
      </w:r>
      <w:proofErr w:type="spellStart"/>
      <w:r w:rsidRPr="00AD7ED0">
        <w:rPr>
          <w:rFonts w:asciiTheme="minorHAnsi" w:hAnsiTheme="minorHAnsi" w:cstheme="minorHAnsi"/>
        </w:rPr>
        <w:t>addition</w:t>
      </w:r>
      <w:proofErr w:type="spellEnd"/>
      <w:r w:rsidRPr="00AD7ED0">
        <w:rPr>
          <w:rFonts w:asciiTheme="minorHAnsi" w:hAnsiTheme="minorHAnsi" w:cstheme="minorHAnsi"/>
        </w:rPr>
        <w:t xml:space="preserve">, </w:t>
      </w:r>
      <w:proofErr w:type="spellStart"/>
      <w:r w:rsidRPr="00AD7ED0">
        <w:rPr>
          <w:rFonts w:asciiTheme="minorHAnsi" w:hAnsiTheme="minorHAnsi" w:cstheme="minorHAnsi"/>
        </w:rPr>
        <w:t>factors</w:t>
      </w:r>
      <w:proofErr w:type="spellEnd"/>
      <w:r w:rsidRPr="00AD7ED0">
        <w:rPr>
          <w:rFonts w:asciiTheme="minorHAnsi" w:hAnsiTheme="minorHAnsi" w:cstheme="minorHAnsi"/>
        </w:rPr>
        <w:t xml:space="preserve"> such </w:t>
      </w:r>
      <w:proofErr w:type="spellStart"/>
      <w:r w:rsidRPr="00AD7ED0">
        <w:rPr>
          <w:rFonts w:asciiTheme="minorHAnsi" w:hAnsiTheme="minorHAnsi" w:cstheme="minorHAnsi"/>
        </w:rPr>
        <w:t>as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work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overload</w:t>
      </w:r>
      <w:proofErr w:type="spellEnd"/>
      <w:r w:rsidRPr="00AD7ED0">
        <w:rPr>
          <w:rFonts w:asciiTheme="minorHAnsi" w:hAnsiTheme="minorHAnsi" w:cstheme="minorHAnsi"/>
        </w:rPr>
        <w:t xml:space="preserve">, lack </w:t>
      </w:r>
      <w:proofErr w:type="spellStart"/>
      <w:r w:rsidRPr="00AD7ED0">
        <w:rPr>
          <w:rFonts w:asciiTheme="minorHAnsi" w:hAnsiTheme="minorHAnsi" w:cstheme="minorHAnsi"/>
        </w:rPr>
        <w:t>of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profit</w:t>
      </w:r>
      <w:proofErr w:type="spellEnd"/>
      <w:r w:rsidRPr="00AD7ED0">
        <w:rPr>
          <w:rFonts w:asciiTheme="minorHAnsi" w:hAnsiTheme="minorHAnsi" w:cstheme="minorHAnsi"/>
        </w:rPr>
        <w:t xml:space="preserve">, </w:t>
      </w:r>
      <w:proofErr w:type="spellStart"/>
      <w:r w:rsidRPr="00AD7ED0">
        <w:rPr>
          <w:rFonts w:asciiTheme="minorHAnsi" w:hAnsiTheme="minorHAnsi" w:cstheme="minorHAnsi"/>
        </w:rPr>
        <w:t>escalating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costs</w:t>
      </w:r>
      <w:proofErr w:type="spellEnd"/>
      <w:r w:rsidRPr="00AD7ED0">
        <w:rPr>
          <w:rFonts w:asciiTheme="minorHAnsi" w:hAnsiTheme="minorHAnsi" w:cstheme="minorHAnsi"/>
        </w:rPr>
        <w:t xml:space="preserve">, </w:t>
      </w:r>
      <w:proofErr w:type="spellStart"/>
      <w:r w:rsidRPr="00AD7ED0">
        <w:rPr>
          <w:rFonts w:asciiTheme="minorHAnsi" w:hAnsiTheme="minorHAnsi" w:cstheme="minorHAnsi"/>
        </w:rPr>
        <w:t>doubts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about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skills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of</w:t>
      </w:r>
      <w:proofErr w:type="spellEnd"/>
      <w:r w:rsidRPr="00AD7ED0">
        <w:rPr>
          <w:rFonts w:asciiTheme="minorHAnsi" w:hAnsiTheme="minorHAnsi" w:cstheme="minorHAnsi"/>
        </w:rPr>
        <w:t xml:space="preserve"> individual </w:t>
      </w:r>
      <w:proofErr w:type="spellStart"/>
      <w:r w:rsidRPr="00AD7ED0">
        <w:rPr>
          <w:rFonts w:asciiTheme="minorHAnsi" w:hAnsiTheme="minorHAnsi" w:cstheme="minorHAnsi"/>
        </w:rPr>
        <w:t>members</w:t>
      </w:r>
      <w:proofErr w:type="spellEnd"/>
      <w:r w:rsidRPr="00AD7ED0">
        <w:rPr>
          <w:rFonts w:asciiTheme="minorHAnsi" w:hAnsiTheme="minorHAnsi" w:cstheme="minorHAnsi"/>
        </w:rPr>
        <w:t xml:space="preserve"> in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community</w:t>
      </w:r>
      <w:proofErr w:type="spellEnd"/>
      <w:r w:rsidRPr="00AD7ED0">
        <w:rPr>
          <w:rFonts w:asciiTheme="minorHAnsi" w:hAnsiTheme="minorHAnsi" w:cstheme="minorHAnsi"/>
        </w:rPr>
        <w:t xml:space="preserve">, etc., </w:t>
      </w:r>
      <w:proofErr w:type="spellStart"/>
      <w:r w:rsidRPr="00AD7ED0">
        <w:rPr>
          <w:rFonts w:asciiTheme="minorHAnsi" w:hAnsiTheme="minorHAnsi" w:cstheme="minorHAnsi"/>
        </w:rPr>
        <w:t>make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it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necessary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to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work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especially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hard</w:t>
      </w:r>
      <w:proofErr w:type="spellEnd"/>
      <w:r w:rsidRPr="00AD7ED0">
        <w:rPr>
          <w:rFonts w:asciiTheme="minorHAnsi" w:hAnsiTheme="minorHAnsi" w:cstheme="minorHAnsi"/>
        </w:rPr>
        <w:t xml:space="preserve"> on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components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described</w:t>
      </w:r>
      <w:proofErr w:type="spellEnd"/>
      <w:r w:rsidRPr="00AD7ED0">
        <w:rPr>
          <w:rFonts w:asciiTheme="minorHAnsi" w:hAnsiTheme="minorHAnsi" w:cstheme="minorHAnsi"/>
        </w:rPr>
        <w:t xml:space="preserve"> in </w:t>
      </w:r>
      <w:proofErr w:type="spellStart"/>
      <w:r w:rsidRPr="00AD7ED0">
        <w:rPr>
          <w:rFonts w:asciiTheme="minorHAnsi" w:hAnsiTheme="minorHAnsi" w:cstheme="minorHAnsi"/>
        </w:rPr>
        <w:t>this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section</w:t>
      </w:r>
      <w:proofErr w:type="spellEnd"/>
      <w:r w:rsidRPr="00AD7ED0">
        <w:rPr>
          <w:rFonts w:asciiTheme="minorHAnsi" w:hAnsiTheme="minorHAnsi" w:cstheme="minorHAnsi"/>
        </w:rPr>
        <w:t>.</w:t>
      </w:r>
    </w:p>
    <w:p w14:paraId="6A05A809" w14:textId="77777777" w:rsidR="00DA0CCA" w:rsidRPr="00AD7ED0" w:rsidRDefault="00DA0CCA">
      <w:pPr>
        <w:rPr>
          <w:rFonts w:asciiTheme="minorHAnsi" w:hAnsiTheme="minorHAnsi" w:cstheme="minorHAnsi"/>
          <w:u w:val="single"/>
        </w:rPr>
      </w:pPr>
    </w:p>
    <w:p w14:paraId="21FBE205" w14:textId="1A6395BB" w:rsidR="710F04A2" w:rsidRPr="00AD7ED0" w:rsidRDefault="710F04A2" w:rsidP="710F04A2">
      <w:pPr>
        <w:spacing w:line="259" w:lineRule="auto"/>
        <w:rPr>
          <w:rFonts w:asciiTheme="minorHAnsi" w:hAnsiTheme="minorHAnsi" w:cstheme="minorHAnsi"/>
        </w:rPr>
      </w:pPr>
      <w:r w:rsidRPr="00AD7ED0">
        <w:rPr>
          <w:rFonts w:asciiTheme="minorHAnsi" w:hAnsiTheme="minorHAnsi" w:cstheme="minorHAnsi"/>
          <w:b/>
          <w:bCs/>
          <w:u w:val="single"/>
        </w:rPr>
        <w:t xml:space="preserve">Work </w:t>
      </w:r>
      <w:proofErr w:type="spellStart"/>
      <w:r w:rsidRPr="00AD7ED0">
        <w:rPr>
          <w:rFonts w:asciiTheme="minorHAnsi" w:hAnsiTheme="minorHAnsi" w:cstheme="minorHAnsi"/>
          <w:b/>
          <w:bCs/>
          <w:u w:val="single"/>
        </w:rPr>
        <w:t>steps</w:t>
      </w:r>
      <w:proofErr w:type="spellEnd"/>
    </w:p>
    <w:p w14:paraId="52CF04DC" w14:textId="5ED2D237" w:rsidR="710F04A2" w:rsidRPr="00AD7ED0" w:rsidRDefault="710F04A2" w:rsidP="710F04A2">
      <w:pPr>
        <w:rPr>
          <w:rFonts w:asciiTheme="minorHAnsi" w:hAnsiTheme="minorHAnsi" w:cstheme="minorHAnsi"/>
          <w:u w:val="single"/>
        </w:rPr>
      </w:pPr>
      <w:r w:rsidRPr="00AD7ED0">
        <w:rPr>
          <w:rFonts w:asciiTheme="minorHAnsi" w:hAnsiTheme="minorHAnsi" w:cstheme="minorHAnsi"/>
        </w:rPr>
        <w:t xml:space="preserve">The </w:t>
      </w:r>
      <w:proofErr w:type="spellStart"/>
      <w:r w:rsidRPr="00AD7ED0">
        <w:rPr>
          <w:rFonts w:asciiTheme="minorHAnsi" w:hAnsiTheme="minorHAnsi" w:cstheme="minorHAnsi"/>
        </w:rPr>
        <w:t>planning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can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be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done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individually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for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each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farm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enterprise</w:t>
      </w:r>
      <w:proofErr w:type="spellEnd"/>
      <w:r w:rsidRPr="00AD7ED0">
        <w:rPr>
          <w:rFonts w:asciiTheme="minorHAnsi" w:hAnsiTheme="minorHAnsi" w:cstheme="minorHAnsi"/>
        </w:rPr>
        <w:t xml:space="preserve">, but also </w:t>
      </w:r>
      <w:proofErr w:type="spellStart"/>
      <w:r w:rsidRPr="00AD7ED0">
        <w:rPr>
          <w:rFonts w:asciiTheme="minorHAnsi" w:hAnsiTheme="minorHAnsi" w:cstheme="minorHAnsi"/>
        </w:rPr>
        <w:t>as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shown</w:t>
      </w:r>
      <w:proofErr w:type="spellEnd"/>
      <w:r w:rsidRPr="00AD7ED0">
        <w:rPr>
          <w:rFonts w:asciiTheme="minorHAnsi" w:hAnsiTheme="minorHAnsi" w:cstheme="minorHAnsi"/>
        </w:rPr>
        <w:t xml:space="preserve"> in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enclosed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examples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and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tables</w:t>
      </w:r>
      <w:proofErr w:type="spellEnd"/>
      <w:r w:rsidRPr="00AD7ED0">
        <w:rPr>
          <w:rFonts w:asciiTheme="minorHAnsi" w:hAnsiTheme="minorHAnsi" w:cstheme="minorHAnsi"/>
        </w:rPr>
        <w:t>.</w:t>
      </w:r>
    </w:p>
    <w:p w14:paraId="5A39BBE3" w14:textId="77777777" w:rsidR="00DA0CCA" w:rsidRPr="00AD7ED0" w:rsidRDefault="00DA0CCA">
      <w:pPr>
        <w:rPr>
          <w:rFonts w:asciiTheme="minorHAnsi" w:hAnsiTheme="minorHAnsi" w:cstheme="minorHAnsi"/>
          <w:u w:val="single"/>
        </w:rPr>
      </w:pPr>
    </w:p>
    <w:p w14:paraId="7B5F4433" w14:textId="65003E59" w:rsidR="00DA0CCA" w:rsidRPr="00AD7ED0" w:rsidRDefault="710F04A2">
      <w:pPr>
        <w:rPr>
          <w:rFonts w:asciiTheme="minorHAnsi" w:hAnsiTheme="minorHAnsi" w:cstheme="minorHAnsi"/>
        </w:rPr>
      </w:pPr>
      <w:r w:rsidRPr="00AD7ED0">
        <w:rPr>
          <w:rFonts w:asciiTheme="minorHAnsi" w:hAnsiTheme="minorHAnsi" w:cstheme="minorHAnsi"/>
          <w:u w:val="single"/>
        </w:rPr>
        <w:t xml:space="preserve">Core </w:t>
      </w:r>
      <w:proofErr w:type="spellStart"/>
      <w:r w:rsidRPr="00AD7ED0">
        <w:rPr>
          <w:rFonts w:asciiTheme="minorHAnsi" w:hAnsiTheme="minorHAnsi" w:cstheme="minorHAnsi"/>
          <w:u w:val="single"/>
        </w:rPr>
        <w:t>element</w:t>
      </w:r>
      <w:proofErr w:type="spellEnd"/>
      <w:r w:rsidRPr="00AD7ED0">
        <w:rPr>
          <w:rFonts w:asciiTheme="minorHAnsi" w:hAnsiTheme="minorHAnsi" w:cstheme="minorHAnsi"/>
          <w:u w:val="single"/>
        </w:rPr>
        <w:t xml:space="preserve">: Budget </w:t>
      </w:r>
      <w:proofErr w:type="spellStart"/>
      <w:r w:rsidRPr="00AD7ED0">
        <w:rPr>
          <w:rFonts w:asciiTheme="minorHAnsi" w:hAnsiTheme="minorHAnsi" w:cstheme="minorHAnsi"/>
          <w:u w:val="single"/>
        </w:rPr>
        <w:t>planning</w:t>
      </w:r>
      <w:proofErr w:type="spellEnd"/>
      <w:r w:rsidR="00DA0CCA" w:rsidRPr="00AD7ED0">
        <w:rPr>
          <w:rFonts w:asciiTheme="minorHAnsi" w:hAnsiTheme="minorHAnsi" w:cstheme="minorHAnsi"/>
        </w:rPr>
        <w:br/>
      </w:r>
      <w:proofErr w:type="spellStart"/>
      <w:r w:rsidRPr="00AD7ED0">
        <w:rPr>
          <w:rFonts w:asciiTheme="minorHAnsi" w:hAnsiTheme="minorHAnsi" w:cstheme="minorHAnsi"/>
        </w:rPr>
        <w:t>For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good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cooperation</w:t>
      </w:r>
      <w:proofErr w:type="spellEnd"/>
      <w:r w:rsidRPr="00AD7ED0">
        <w:rPr>
          <w:rFonts w:asciiTheme="minorHAnsi" w:hAnsiTheme="minorHAnsi" w:cstheme="minorHAnsi"/>
        </w:rPr>
        <w:t xml:space="preserve"> in a </w:t>
      </w:r>
      <w:proofErr w:type="spellStart"/>
      <w:r w:rsidRPr="00AD7ED0">
        <w:rPr>
          <w:rFonts w:asciiTheme="minorHAnsi" w:hAnsiTheme="minorHAnsi" w:cstheme="minorHAnsi"/>
        </w:rPr>
        <w:t>community</w:t>
      </w:r>
      <w:proofErr w:type="spellEnd"/>
      <w:r w:rsidRPr="00AD7ED0">
        <w:rPr>
          <w:rFonts w:asciiTheme="minorHAnsi" w:hAnsiTheme="minorHAnsi" w:cstheme="minorHAnsi"/>
        </w:rPr>
        <w:t xml:space="preserve">, </w:t>
      </w:r>
      <w:proofErr w:type="spellStart"/>
      <w:r w:rsidRPr="00AD7ED0">
        <w:rPr>
          <w:rFonts w:asciiTheme="minorHAnsi" w:hAnsiTheme="minorHAnsi" w:cstheme="minorHAnsi"/>
        </w:rPr>
        <w:t>it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is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fundamentally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important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that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planning</w:t>
      </w:r>
      <w:proofErr w:type="spellEnd"/>
      <w:r w:rsidRPr="00AD7ED0">
        <w:rPr>
          <w:rFonts w:asciiTheme="minorHAnsi" w:hAnsiTheme="minorHAnsi" w:cstheme="minorHAnsi"/>
        </w:rPr>
        <w:t xml:space="preserve">, </w:t>
      </w:r>
      <w:proofErr w:type="spellStart"/>
      <w:r w:rsidRPr="00AD7ED0">
        <w:rPr>
          <w:rFonts w:asciiTheme="minorHAnsi" w:hAnsiTheme="minorHAnsi" w:cstheme="minorHAnsi"/>
        </w:rPr>
        <w:t>and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especially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budget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planning</w:t>
      </w:r>
      <w:proofErr w:type="spellEnd"/>
      <w:r w:rsidRPr="00AD7ED0">
        <w:rPr>
          <w:rFonts w:asciiTheme="minorHAnsi" w:hAnsiTheme="minorHAnsi" w:cstheme="minorHAnsi"/>
        </w:rPr>
        <w:t xml:space="preserve">, </w:t>
      </w:r>
      <w:proofErr w:type="spellStart"/>
      <w:r w:rsidRPr="00AD7ED0">
        <w:rPr>
          <w:rFonts w:asciiTheme="minorHAnsi" w:hAnsiTheme="minorHAnsi" w:cstheme="minorHAnsi"/>
        </w:rPr>
        <w:t>including</w:t>
      </w:r>
      <w:proofErr w:type="spellEnd"/>
      <w:r w:rsidRPr="00AD7ED0">
        <w:rPr>
          <w:rFonts w:asciiTheme="minorHAnsi" w:hAnsiTheme="minorHAnsi" w:cstheme="minorHAnsi"/>
        </w:rPr>
        <w:t xml:space="preserve"> a transparent </w:t>
      </w:r>
      <w:proofErr w:type="spellStart"/>
      <w:r w:rsidRPr="00AD7ED0">
        <w:rPr>
          <w:rFonts w:asciiTheme="minorHAnsi" w:hAnsiTheme="minorHAnsi" w:cstheme="minorHAnsi"/>
        </w:rPr>
        <w:t>profit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and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loss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statement</w:t>
      </w:r>
      <w:proofErr w:type="spellEnd"/>
      <w:r w:rsidRPr="00AD7ED0">
        <w:rPr>
          <w:rFonts w:asciiTheme="minorHAnsi" w:hAnsiTheme="minorHAnsi" w:cstheme="minorHAnsi"/>
        </w:rPr>
        <w:t xml:space="preserve"> (</w:t>
      </w:r>
      <w:proofErr w:type="spellStart"/>
      <w:r w:rsidRPr="00AD7ED0">
        <w:rPr>
          <w:rFonts w:asciiTheme="minorHAnsi" w:hAnsiTheme="minorHAnsi" w:cstheme="minorHAnsi"/>
        </w:rPr>
        <w:t>and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possibly</w:t>
      </w:r>
      <w:proofErr w:type="spellEnd"/>
      <w:r w:rsidRPr="00AD7ED0">
        <w:rPr>
          <w:rFonts w:asciiTheme="minorHAnsi" w:hAnsiTheme="minorHAnsi" w:cstheme="minorHAnsi"/>
        </w:rPr>
        <w:t xml:space="preserve"> also a </w:t>
      </w:r>
      <w:proofErr w:type="spellStart"/>
      <w:r w:rsidRPr="00AD7ED0">
        <w:rPr>
          <w:rFonts w:asciiTheme="minorHAnsi" w:hAnsiTheme="minorHAnsi" w:cstheme="minorHAnsi"/>
        </w:rPr>
        <w:t>balance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sheet</w:t>
      </w:r>
      <w:proofErr w:type="spellEnd"/>
      <w:r w:rsidRPr="00AD7ED0">
        <w:rPr>
          <w:rFonts w:asciiTheme="minorHAnsi" w:hAnsiTheme="minorHAnsi" w:cstheme="minorHAnsi"/>
        </w:rPr>
        <w:t xml:space="preserve">) </w:t>
      </w:r>
      <w:proofErr w:type="spellStart"/>
      <w:r w:rsidRPr="00AD7ED0">
        <w:rPr>
          <w:rFonts w:asciiTheme="minorHAnsi" w:hAnsiTheme="minorHAnsi" w:cstheme="minorHAnsi"/>
        </w:rPr>
        <w:t>is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nderstood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by</w:t>
      </w:r>
      <w:proofErr w:type="spellEnd"/>
      <w:r w:rsidRPr="00AD7ED0">
        <w:rPr>
          <w:rFonts w:asciiTheme="minorHAnsi" w:hAnsiTheme="minorHAnsi" w:cstheme="minorHAnsi"/>
        </w:rPr>
        <w:t xml:space="preserve"> all </w:t>
      </w:r>
      <w:proofErr w:type="spellStart"/>
      <w:r w:rsidRPr="00AD7ED0">
        <w:rPr>
          <w:rFonts w:asciiTheme="minorHAnsi" w:hAnsiTheme="minorHAnsi" w:cstheme="minorHAnsi"/>
        </w:rPr>
        <w:t>responsible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persons</w:t>
      </w:r>
      <w:proofErr w:type="spellEnd"/>
      <w:r w:rsidRPr="00AD7ED0">
        <w:rPr>
          <w:rFonts w:asciiTheme="minorHAnsi" w:hAnsiTheme="minorHAnsi" w:cstheme="minorHAnsi"/>
        </w:rPr>
        <w:t xml:space="preserve">. In </w:t>
      </w:r>
      <w:proofErr w:type="spellStart"/>
      <w:r w:rsidRPr="00AD7ED0">
        <w:rPr>
          <w:rFonts w:asciiTheme="minorHAnsi" w:hAnsiTheme="minorHAnsi" w:cstheme="minorHAnsi"/>
        </w:rPr>
        <w:t>good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budget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planning</w:t>
      </w:r>
      <w:proofErr w:type="spellEnd"/>
      <w:r w:rsidRPr="00AD7ED0">
        <w:rPr>
          <w:rFonts w:asciiTheme="minorHAnsi" w:hAnsiTheme="minorHAnsi" w:cstheme="minorHAnsi"/>
        </w:rPr>
        <w:t xml:space="preserve"> all </w:t>
      </w:r>
      <w:proofErr w:type="spellStart"/>
      <w:r w:rsidRPr="00AD7ED0">
        <w:rPr>
          <w:rFonts w:asciiTheme="minorHAnsi" w:hAnsiTheme="minorHAnsi" w:cstheme="minorHAnsi"/>
        </w:rPr>
        <w:t>activities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and</w:t>
      </w:r>
      <w:proofErr w:type="spellEnd"/>
      <w:r w:rsidRPr="00AD7ED0">
        <w:rPr>
          <w:rFonts w:asciiTheme="minorHAnsi" w:hAnsiTheme="minorHAnsi" w:cstheme="minorHAnsi"/>
        </w:rPr>
        <w:t xml:space="preserve"> all </w:t>
      </w:r>
      <w:proofErr w:type="spellStart"/>
      <w:r w:rsidRPr="00AD7ED0">
        <w:rPr>
          <w:rFonts w:asciiTheme="minorHAnsi" w:hAnsiTheme="minorHAnsi" w:cstheme="minorHAnsi"/>
        </w:rPr>
        <w:t>investments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for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coming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year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are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represented</w:t>
      </w:r>
      <w:proofErr w:type="spellEnd"/>
      <w:r w:rsidRPr="00AD7ED0">
        <w:rPr>
          <w:rFonts w:asciiTheme="minorHAnsi" w:hAnsiTheme="minorHAnsi" w:cstheme="minorHAnsi"/>
        </w:rPr>
        <w:t xml:space="preserve">. </w:t>
      </w:r>
      <w:proofErr w:type="spellStart"/>
      <w:r w:rsidRPr="00AD7ED0">
        <w:rPr>
          <w:rFonts w:asciiTheme="minorHAnsi" w:hAnsiTheme="minorHAnsi" w:cstheme="minorHAnsi"/>
        </w:rPr>
        <w:t>With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joint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adoption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of</w:t>
      </w:r>
      <w:proofErr w:type="spellEnd"/>
      <w:r w:rsidRPr="00AD7ED0">
        <w:rPr>
          <w:rFonts w:asciiTheme="minorHAnsi" w:hAnsiTheme="minorHAnsi" w:cstheme="minorHAnsi"/>
        </w:rPr>
        <w:t xml:space="preserve"> a </w:t>
      </w:r>
      <w:proofErr w:type="spellStart"/>
      <w:r w:rsidRPr="00AD7ED0">
        <w:rPr>
          <w:rFonts w:asciiTheme="minorHAnsi" w:hAnsiTheme="minorHAnsi" w:cstheme="minorHAnsi"/>
        </w:rPr>
        <w:t>budget</w:t>
      </w:r>
      <w:proofErr w:type="spellEnd"/>
      <w:r w:rsidRPr="00AD7ED0">
        <w:rPr>
          <w:rFonts w:asciiTheme="minorHAnsi" w:hAnsiTheme="minorHAnsi" w:cstheme="minorHAnsi"/>
        </w:rPr>
        <w:t xml:space="preserve">, all </w:t>
      </w:r>
      <w:proofErr w:type="spellStart"/>
      <w:r w:rsidRPr="00AD7ED0">
        <w:rPr>
          <w:rFonts w:asciiTheme="minorHAnsi" w:hAnsiTheme="minorHAnsi" w:cstheme="minorHAnsi"/>
        </w:rPr>
        <w:t>parties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involved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agree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to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these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identified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activities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and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planned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investments</w:t>
      </w:r>
      <w:proofErr w:type="spellEnd"/>
      <w:r w:rsidRPr="00AD7ED0">
        <w:rPr>
          <w:rFonts w:asciiTheme="minorHAnsi" w:hAnsiTheme="minorHAnsi" w:cstheme="minorHAnsi"/>
        </w:rPr>
        <w:t>.</w:t>
      </w:r>
    </w:p>
    <w:p w14:paraId="41C8F396" w14:textId="77777777" w:rsidR="00B14AD1" w:rsidRPr="00AD7ED0" w:rsidRDefault="00B14AD1">
      <w:pPr>
        <w:rPr>
          <w:rFonts w:asciiTheme="minorHAnsi" w:hAnsiTheme="minorHAnsi" w:cstheme="minorHAnsi"/>
        </w:rPr>
      </w:pPr>
    </w:p>
    <w:p w14:paraId="74968C33" w14:textId="1FE2D345" w:rsidR="00DA0CCA" w:rsidRPr="00AD7ED0" w:rsidRDefault="710F04A2" w:rsidP="710F04A2">
      <w:pPr>
        <w:rPr>
          <w:rFonts w:asciiTheme="minorHAnsi" w:hAnsiTheme="minorHAnsi" w:cstheme="minorHAnsi"/>
        </w:rPr>
      </w:pPr>
      <w:r w:rsidRPr="00AD7ED0">
        <w:rPr>
          <w:rFonts w:asciiTheme="minorHAnsi" w:hAnsiTheme="minorHAnsi" w:cstheme="minorHAnsi"/>
          <w:u w:val="single"/>
        </w:rPr>
        <w:t xml:space="preserve">Quarterly </w:t>
      </w:r>
      <w:proofErr w:type="spellStart"/>
      <w:r w:rsidRPr="00AD7ED0">
        <w:rPr>
          <w:rFonts w:asciiTheme="minorHAnsi" w:hAnsiTheme="minorHAnsi" w:cstheme="minorHAnsi"/>
          <w:u w:val="single"/>
        </w:rPr>
        <w:t>comparison</w:t>
      </w:r>
      <w:proofErr w:type="spellEnd"/>
      <w:r w:rsidRPr="00AD7ED0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AD7ED0">
        <w:rPr>
          <w:rFonts w:asciiTheme="minorHAnsi" w:hAnsiTheme="minorHAnsi" w:cstheme="minorHAnsi"/>
          <w:u w:val="single"/>
        </w:rPr>
        <w:t>of</w:t>
      </w:r>
      <w:proofErr w:type="spellEnd"/>
      <w:r w:rsidRPr="00AD7ED0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AD7ED0">
        <w:rPr>
          <w:rFonts w:asciiTheme="minorHAnsi" w:hAnsiTheme="minorHAnsi" w:cstheme="minorHAnsi"/>
          <w:u w:val="single"/>
        </w:rPr>
        <w:t>planning</w:t>
      </w:r>
      <w:proofErr w:type="spellEnd"/>
      <w:r w:rsidRPr="00AD7ED0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AD7ED0">
        <w:rPr>
          <w:rFonts w:asciiTheme="minorHAnsi" w:hAnsiTheme="minorHAnsi" w:cstheme="minorHAnsi"/>
          <w:u w:val="single"/>
        </w:rPr>
        <w:t>and</w:t>
      </w:r>
      <w:proofErr w:type="spellEnd"/>
      <w:r w:rsidRPr="00AD7ED0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AD7ED0">
        <w:rPr>
          <w:rFonts w:asciiTheme="minorHAnsi" w:hAnsiTheme="minorHAnsi" w:cstheme="minorHAnsi"/>
          <w:u w:val="single"/>
        </w:rPr>
        <w:t>results</w:t>
      </w:r>
      <w:proofErr w:type="spellEnd"/>
      <w:r w:rsidR="00DA0CCA" w:rsidRPr="00AD7ED0">
        <w:rPr>
          <w:rFonts w:asciiTheme="minorHAnsi" w:hAnsiTheme="minorHAnsi" w:cstheme="minorHAnsi"/>
        </w:rPr>
        <w:br/>
      </w:r>
      <w:r w:rsidRPr="00AD7ED0">
        <w:rPr>
          <w:rFonts w:asciiTheme="minorHAnsi" w:hAnsiTheme="minorHAnsi" w:cstheme="minorHAnsi"/>
        </w:rPr>
        <w:t xml:space="preserve">Budget </w:t>
      </w:r>
      <w:proofErr w:type="spellStart"/>
      <w:r w:rsidRPr="00AD7ED0">
        <w:rPr>
          <w:rFonts w:asciiTheme="minorHAnsi" w:hAnsiTheme="minorHAnsi" w:cstheme="minorHAnsi"/>
        </w:rPr>
        <w:t>planning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requires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regular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reconciliation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with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current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financial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accounting</w:t>
      </w:r>
      <w:proofErr w:type="spellEnd"/>
      <w:r w:rsidRPr="00AD7ED0">
        <w:rPr>
          <w:rFonts w:asciiTheme="minorHAnsi" w:hAnsiTheme="minorHAnsi" w:cstheme="minorHAnsi"/>
        </w:rPr>
        <w:t xml:space="preserve">. </w:t>
      </w:r>
      <w:proofErr w:type="spellStart"/>
      <w:r w:rsidRPr="00AD7ED0">
        <w:rPr>
          <w:rFonts w:asciiTheme="minorHAnsi" w:hAnsiTheme="minorHAnsi" w:cstheme="minorHAnsi"/>
        </w:rPr>
        <w:t>Ideally</w:t>
      </w:r>
      <w:proofErr w:type="spellEnd"/>
      <w:r w:rsidRPr="00AD7ED0">
        <w:rPr>
          <w:rFonts w:asciiTheme="minorHAnsi" w:hAnsiTheme="minorHAnsi" w:cstheme="minorHAnsi"/>
        </w:rPr>
        <w:t xml:space="preserve">, </w:t>
      </w:r>
      <w:proofErr w:type="spellStart"/>
      <w:r w:rsidRPr="00AD7ED0">
        <w:rPr>
          <w:rFonts w:asciiTheme="minorHAnsi" w:hAnsiTheme="minorHAnsi" w:cstheme="minorHAnsi"/>
        </w:rPr>
        <w:t>budget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planning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and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liquidity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are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compared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quarterly</w:t>
      </w:r>
      <w:proofErr w:type="spellEnd"/>
      <w:r w:rsidRPr="00AD7ED0">
        <w:rPr>
          <w:rFonts w:asciiTheme="minorHAnsi" w:hAnsiTheme="minorHAnsi" w:cstheme="minorHAnsi"/>
        </w:rPr>
        <w:t xml:space="preserve">. </w:t>
      </w:r>
      <w:proofErr w:type="spellStart"/>
      <w:r w:rsidRPr="00AD7ED0">
        <w:rPr>
          <w:rFonts w:asciiTheme="minorHAnsi" w:hAnsiTheme="minorHAnsi" w:cstheme="minorHAnsi"/>
        </w:rPr>
        <w:t>Then</w:t>
      </w:r>
      <w:proofErr w:type="spellEnd"/>
      <w:r w:rsidRPr="00AD7ED0">
        <w:rPr>
          <w:rFonts w:asciiTheme="minorHAnsi" w:hAnsiTheme="minorHAnsi" w:cstheme="minorHAnsi"/>
        </w:rPr>
        <w:t xml:space="preserve"> an </w:t>
      </w:r>
      <w:proofErr w:type="spellStart"/>
      <w:r w:rsidRPr="00AD7ED0">
        <w:rPr>
          <w:rFonts w:asciiTheme="minorHAnsi" w:hAnsiTheme="minorHAnsi" w:cstheme="minorHAnsi"/>
        </w:rPr>
        <w:t>effective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control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element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for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unplanned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changes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is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available</w:t>
      </w:r>
      <w:proofErr w:type="spellEnd"/>
      <w:r w:rsidRPr="00AD7ED0">
        <w:rPr>
          <w:rFonts w:asciiTheme="minorHAnsi" w:hAnsiTheme="minorHAnsi" w:cstheme="minorHAnsi"/>
        </w:rPr>
        <w:t xml:space="preserve">. </w:t>
      </w:r>
    </w:p>
    <w:p w14:paraId="3FB43C15" w14:textId="316757AC" w:rsidR="00DA0CCA" w:rsidRPr="00AD7ED0" w:rsidRDefault="710F04A2" w:rsidP="710F04A2">
      <w:pPr>
        <w:rPr>
          <w:rFonts w:asciiTheme="minorHAnsi" w:hAnsiTheme="minorHAnsi" w:cstheme="minorHAnsi"/>
        </w:rPr>
      </w:pPr>
      <w:r w:rsidRPr="00AD7ED0">
        <w:rPr>
          <w:rFonts w:asciiTheme="minorHAnsi" w:hAnsiTheme="minorHAnsi" w:cstheme="minorHAnsi"/>
        </w:rPr>
        <w:t xml:space="preserve"> </w:t>
      </w:r>
    </w:p>
    <w:p w14:paraId="42C56CE5" w14:textId="32C2785B" w:rsidR="00DA0CCA" w:rsidRPr="00AD7ED0" w:rsidRDefault="710F04A2" w:rsidP="710F04A2">
      <w:pPr>
        <w:rPr>
          <w:rFonts w:asciiTheme="minorHAnsi" w:hAnsiTheme="minorHAnsi" w:cstheme="minorHAnsi"/>
        </w:rPr>
      </w:pPr>
      <w:r w:rsidRPr="00AD7ED0">
        <w:rPr>
          <w:rFonts w:asciiTheme="minorHAnsi" w:hAnsiTheme="minorHAnsi" w:cstheme="minorHAnsi"/>
        </w:rPr>
        <w:t xml:space="preserve">As </w:t>
      </w:r>
      <w:proofErr w:type="spellStart"/>
      <w:r w:rsidRPr="00AD7ED0">
        <w:rPr>
          <w:rFonts w:asciiTheme="minorHAnsi" w:hAnsiTheme="minorHAnsi" w:cstheme="minorHAnsi"/>
        </w:rPr>
        <w:t>examples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of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good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and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sustainable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planning</w:t>
      </w:r>
      <w:proofErr w:type="spellEnd"/>
      <w:r w:rsidRPr="00AD7ED0">
        <w:rPr>
          <w:rFonts w:asciiTheme="minorHAnsi" w:hAnsiTheme="minorHAnsi" w:cstheme="minorHAnsi"/>
        </w:rPr>
        <w:t xml:space="preserve">,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"</w:t>
      </w:r>
      <w:proofErr w:type="spellStart"/>
      <w:r w:rsidRPr="00AD7ED0">
        <w:rPr>
          <w:rFonts w:asciiTheme="minorHAnsi" w:hAnsiTheme="minorHAnsi" w:cstheme="minorHAnsi"/>
        </w:rPr>
        <w:t>Examples</w:t>
      </w:r>
      <w:proofErr w:type="spellEnd"/>
      <w:r w:rsidRPr="00AD7ED0">
        <w:rPr>
          <w:rFonts w:asciiTheme="minorHAnsi" w:hAnsiTheme="minorHAnsi" w:cstheme="minorHAnsi"/>
        </w:rPr>
        <w:t xml:space="preserve">" </w:t>
      </w:r>
      <w:proofErr w:type="spellStart"/>
      <w:r w:rsidRPr="00AD7ED0">
        <w:rPr>
          <w:rFonts w:asciiTheme="minorHAnsi" w:hAnsiTheme="minorHAnsi" w:cstheme="minorHAnsi"/>
        </w:rPr>
        <w:t>folder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contains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budget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planning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for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companies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of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low</w:t>
      </w:r>
      <w:proofErr w:type="spellEnd"/>
      <w:r w:rsidRPr="00AD7ED0">
        <w:rPr>
          <w:rFonts w:asciiTheme="minorHAnsi" w:hAnsiTheme="minorHAnsi" w:cstheme="minorHAnsi"/>
        </w:rPr>
        <w:t xml:space="preserve">, medium </w:t>
      </w:r>
      <w:proofErr w:type="spellStart"/>
      <w:r w:rsidRPr="00AD7ED0">
        <w:rPr>
          <w:rFonts w:asciiTheme="minorHAnsi" w:hAnsiTheme="minorHAnsi" w:cstheme="minorHAnsi"/>
        </w:rPr>
        <w:t>and</w:t>
      </w:r>
      <w:proofErr w:type="spellEnd"/>
      <w:r w:rsidRPr="00AD7ED0">
        <w:rPr>
          <w:rFonts w:asciiTheme="minorHAnsi" w:hAnsiTheme="minorHAnsi" w:cstheme="minorHAnsi"/>
        </w:rPr>
        <w:t xml:space="preserve"> high </w:t>
      </w:r>
      <w:proofErr w:type="spellStart"/>
      <w:r w:rsidRPr="00AD7ED0">
        <w:rPr>
          <w:rFonts w:asciiTheme="minorHAnsi" w:hAnsiTheme="minorHAnsi" w:cstheme="minorHAnsi"/>
        </w:rPr>
        <w:t>complexity</w:t>
      </w:r>
      <w:proofErr w:type="spellEnd"/>
      <w:r w:rsidRPr="00AD7ED0">
        <w:rPr>
          <w:rFonts w:asciiTheme="minorHAnsi" w:hAnsiTheme="minorHAnsi" w:cstheme="minorHAnsi"/>
        </w:rPr>
        <w:t xml:space="preserve">. </w:t>
      </w:r>
    </w:p>
    <w:p w14:paraId="56270D8F" w14:textId="18E26230" w:rsidR="00DA0CCA" w:rsidRPr="00AD7ED0" w:rsidRDefault="00DA0CCA" w:rsidP="710F04A2">
      <w:pPr>
        <w:spacing w:line="259" w:lineRule="auto"/>
        <w:rPr>
          <w:rFonts w:asciiTheme="minorHAnsi" w:hAnsiTheme="minorHAnsi" w:cstheme="minorHAnsi"/>
        </w:rPr>
      </w:pPr>
      <w:r w:rsidRPr="00AD7ED0">
        <w:rPr>
          <w:rFonts w:asciiTheme="minorHAnsi" w:hAnsiTheme="minorHAnsi" w:cstheme="minorHAnsi"/>
        </w:rPr>
        <w:br/>
      </w:r>
      <w:proofErr w:type="spellStart"/>
      <w:r w:rsidR="710F04A2" w:rsidRPr="00AD7ED0">
        <w:rPr>
          <w:rFonts w:asciiTheme="minorHAnsi" w:hAnsiTheme="minorHAnsi" w:cstheme="minorHAnsi"/>
          <w:u w:val="single"/>
        </w:rPr>
        <w:t>Planning</w:t>
      </w:r>
      <w:proofErr w:type="spellEnd"/>
      <w:r w:rsidR="710F04A2" w:rsidRPr="00AD7ED0">
        <w:rPr>
          <w:rFonts w:asciiTheme="minorHAnsi" w:hAnsiTheme="minorHAnsi" w:cstheme="minorHAnsi"/>
          <w:u w:val="single"/>
        </w:rPr>
        <w:t xml:space="preserve"> </w:t>
      </w:r>
      <w:proofErr w:type="spellStart"/>
      <w:r w:rsidR="710F04A2" w:rsidRPr="00AD7ED0">
        <w:rPr>
          <w:rFonts w:asciiTheme="minorHAnsi" w:hAnsiTheme="minorHAnsi" w:cstheme="minorHAnsi"/>
          <w:u w:val="single"/>
        </w:rPr>
        <w:t>for</w:t>
      </w:r>
      <w:proofErr w:type="spellEnd"/>
      <w:r w:rsidR="710F04A2" w:rsidRPr="00AD7ED0">
        <w:rPr>
          <w:rFonts w:asciiTheme="minorHAnsi" w:hAnsiTheme="minorHAnsi" w:cstheme="minorHAnsi"/>
          <w:u w:val="single"/>
        </w:rPr>
        <w:t xml:space="preserve"> personal </w:t>
      </w:r>
      <w:proofErr w:type="spellStart"/>
      <w:r w:rsidR="710F04A2" w:rsidRPr="00AD7ED0">
        <w:rPr>
          <w:rFonts w:asciiTheme="minorHAnsi" w:hAnsiTheme="minorHAnsi" w:cstheme="minorHAnsi"/>
          <w:u w:val="single"/>
        </w:rPr>
        <w:t>withdrawls</w:t>
      </w:r>
      <w:proofErr w:type="spellEnd"/>
    </w:p>
    <w:p w14:paraId="7986151B" w14:textId="5AE5D0C2" w:rsidR="00DA0CCA" w:rsidRPr="00AD7ED0" w:rsidRDefault="710F04A2" w:rsidP="710F04A2">
      <w:pPr>
        <w:spacing w:line="259" w:lineRule="auto"/>
        <w:rPr>
          <w:rFonts w:asciiTheme="minorHAnsi" w:hAnsiTheme="minorHAnsi" w:cstheme="minorHAnsi"/>
        </w:rPr>
      </w:pPr>
      <w:r w:rsidRPr="00AD7ED0">
        <w:rPr>
          <w:rFonts w:asciiTheme="minorHAnsi" w:hAnsiTheme="minorHAnsi" w:cstheme="minorHAnsi"/>
        </w:rPr>
        <w:t xml:space="preserve">Personal </w:t>
      </w:r>
      <w:proofErr w:type="spellStart"/>
      <w:r w:rsidRPr="00AD7ED0">
        <w:rPr>
          <w:rFonts w:asciiTheme="minorHAnsi" w:hAnsiTheme="minorHAnsi" w:cstheme="minorHAnsi"/>
        </w:rPr>
        <w:t>withdrawals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are</w:t>
      </w:r>
      <w:proofErr w:type="spellEnd"/>
      <w:r w:rsidRPr="00AD7ED0">
        <w:rPr>
          <w:rFonts w:asciiTheme="minorHAnsi" w:hAnsiTheme="minorHAnsi" w:cstheme="minorHAnsi"/>
        </w:rPr>
        <w:t xml:space="preserve"> also </w:t>
      </w:r>
      <w:proofErr w:type="spellStart"/>
      <w:r w:rsidRPr="00AD7ED0">
        <w:rPr>
          <w:rFonts w:asciiTheme="minorHAnsi" w:hAnsiTheme="minorHAnsi" w:cstheme="minorHAnsi"/>
        </w:rPr>
        <w:t>part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of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budget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planning</w:t>
      </w:r>
      <w:proofErr w:type="spellEnd"/>
      <w:r w:rsidRPr="00AD7ED0">
        <w:rPr>
          <w:rFonts w:asciiTheme="minorHAnsi" w:hAnsiTheme="minorHAnsi" w:cstheme="minorHAnsi"/>
        </w:rPr>
        <w:t xml:space="preserve">. This </w:t>
      </w:r>
      <w:proofErr w:type="spellStart"/>
      <w:r w:rsidRPr="00AD7ED0">
        <w:rPr>
          <w:rFonts w:asciiTheme="minorHAnsi" w:hAnsiTheme="minorHAnsi" w:cstheme="minorHAnsi"/>
        </w:rPr>
        <w:t>requires</w:t>
      </w:r>
      <w:proofErr w:type="spellEnd"/>
      <w:r w:rsidRPr="00AD7ED0">
        <w:rPr>
          <w:rFonts w:asciiTheme="minorHAnsi" w:hAnsiTheme="minorHAnsi" w:cstheme="minorHAnsi"/>
        </w:rPr>
        <w:t xml:space="preserve"> a </w:t>
      </w:r>
      <w:proofErr w:type="spellStart"/>
      <w:r w:rsidRPr="00AD7ED0">
        <w:rPr>
          <w:rFonts w:asciiTheme="minorHAnsi" w:hAnsiTheme="minorHAnsi" w:cstheme="minorHAnsi"/>
        </w:rPr>
        <w:t>regulation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of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distribution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of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profits</w:t>
      </w:r>
      <w:proofErr w:type="spellEnd"/>
      <w:r w:rsidRPr="00AD7ED0">
        <w:rPr>
          <w:rFonts w:asciiTheme="minorHAnsi" w:hAnsiTheme="minorHAnsi" w:cstheme="minorHAnsi"/>
        </w:rPr>
        <w:t xml:space="preserve">. In </w:t>
      </w:r>
      <w:proofErr w:type="spellStart"/>
      <w:r w:rsidRPr="00AD7ED0">
        <w:rPr>
          <w:rFonts w:asciiTheme="minorHAnsi" w:hAnsiTheme="minorHAnsi" w:cstheme="minorHAnsi"/>
        </w:rPr>
        <w:t>communities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this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often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represents</w:t>
      </w:r>
      <w:proofErr w:type="spellEnd"/>
      <w:r w:rsidRPr="00AD7ED0">
        <w:rPr>
          <w:rFonts w:asciiTheme="minorHAnsi" w:hAnsiTheme="minorHAnsi" w:cstheme="minorHAnsi"/>
        </w:rPr>
        <w:t xml:space="preserve"> a </w:t>
      </w:r>
      <w:proofErr w:type="spellStart"/>
      <w:r w:rsidRPr="00AD7ED0">
        <w:rPr>
          <w:rFonts w:asciiTheme="minorHAnsi" w:hAnsiTheme="minorHAnsi" w:cstheme="minorHAnsi"/>
        </w:rPr>
        <w:t>great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challenge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to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criteria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according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to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which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this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should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be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carried</w:t>
      </w:r>
      <w:proofErr w:type="spellEnd"/>
      <w:r w:rsidRPr="00AD7ED0">
        <w:rPr>
          <w:rFonts w:asciiTheme="minorHAnsi" w:hAnsiTheme="minorHAnsi" w:cstheme="minorHAnsi"/>
        </w:rPr>
        <w:t xml:space="preserve"> out. As a </w:t>
      </w:r>
      <w:proofErr w:type="spellStart"/>
      <w:r w:rsidRPr="00AD7ED0">
        <w:rPr>
          <w:rFonts w:asciiTheme="minorHAnsi" w:hAnsiTheme="minorHAnsi" w:cstheme="minorHAnsi"/>
        </w:rPr>
        <w:t>suggestion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we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would</w:t>
      </w:r>
      <w:proofErr w:type="spellEnd"/>
      <w:r w:rsidRPr="00AD7ED0">
        <w:rPr>
          <w:rFonts w:asciiTheme="minorHAnsi" w:hAnsiTheme="minorHAnsi" w:cstheme="minorHAnsi"/>
        </w:rPr>
        <w:t xml:space="preserve"> like </w:t>
      </w:r>
      <w:proofErr w:type="spellStart"/>
      <w:r w:rsidRPr="00AD7ED0">
        <w:rPr>
          <w:rFonts w:asciiTheme="minorHAnsi" w:hAnsiTheme="minorHAnsi" w:cstheme="minorHAnsi"/>
        </w:rPr>
        <w:t>to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list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some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possibilities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here</w:t>
      </w:r>
      <w:proofErr w:type="spellEnd"/>
      <w:r w:rsidRPr="00AD7ED0">
        <w:rPr>
          <w:rFonts w:asciiTheme="minorHAnsi" w:hAnsiTheme="minorHAnsi" w:cstheme="minorHAnsi"/>
        </w:rPr>
        <w:t>:</w:t>
      </w:r>
    </w:p>
    <w:p w14:paraId="72A3D3EC" w14:textId="77777777" w:rsidR="00DA0CCA" w:rsidRPr="00AD7ED0" w:rsidRDefault="00DA0CCA">
      <w:pPr>
        <w:ind w:left="360"/>
        <w:rPr>
          <w:rFonts w:asciiTheme="minorHAnsi" w:hAnsiTheme="minorHAnsi" w:cstheme="minorHAnsi"/>
        </w:rPr>
      </w:pPr>
    </w:p>
    <w:p w14:paraId="46A616EB" w14:textId="10223B4F" w:rsidR="00DA0CCA" w:rsidRPr="00AD7ED0" w:rsidRDefault="710F04A2" w:rsidP="710F04A2">
      <w:pPr>
        <w:numPr>
          <w:ilvl w:val="0"/>
          <w:numId w:val="2"/>
        </w:numPr>
        <w:rPr>
          <w:rFonts w:asciiTheme="minorHAnsi" w:eastAsia="Calibri" w:hAnsiTheme="minorHAnsi" w:cstheme="minorHAnsi"/>
        </w:rPr>
      </w:pPr>
      <w:r w:rsidRPr="00AD7ED0">
        <w:rPr>
          <w:rFonts w:asciiTheme="minorHAnsi" w:hAnsiTheme="minorHAnsi" w:cstheme="minorHAnsi"/>
        </w:rPr>
        <w:lastRenderedPageBreak/>
        <w:t xml:space="preserve">Distribution </w:t>
      </w:r>
      <w:proofErr w:type="spellStart"/>
      <w:r w:rsidRPr="00AD7ED0">
        <w:rPr>
          <w:rFonts w:asciiTheme="minorHAnsi" w:hAnsiTheme="minorHAnsi" w:cstheme="minorHAnsi"/>
        </w:rPr>
        <w:t>by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number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of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people</w:t>
      </w:r>
      <w:proofErr w:type="spellEnd"/>
      <w:r w:rsidRPr="00AD7ED0">
        <w:rPr>
          <w:rFonts w:asciiTheme="minorHAnsi" w:hAnsiTheme="minorHAnsi" w:cstheme="minorHAnsi"/>
        </w:rPr>
        <w:t xml:space="preserve">. </w:t>
      </w:r>
      <w:proofErr w:type="spellStart"/>
      <w:r w:rsidRPr="00AD7ED0">
        <w:rPr>
          <w:rFonts w:asciiTheme="minorHAnsi" w:hAnsiTheme="minorHAnsi" w:cstheme="minorHAnsi"/>
        </w:rPr>
        <w:t>If</w:t>
      </w:r>
      <w:proofErr w:type="spellEnd"/>
      <w:r w:rsidRPr="00AD7ED0">
        <w:rPr>
          <w:rFonts w:asciiTheme="minorHAnsi" w:hAnsiTheme="minorHAnsi" w:cstheme="minorHAnsi"/>
        </w:rPr>
        <w:t xml:space="preserve"> all </w:t>
      </w:r>
      <w:proofErr w:type="spellStart"/>
      <w:r w:rsidRPr="00AD7ED0">
        <w:rPr>
          <w:rFonts w:asciiTheme="minorHAnsi" w:hAnsiTheme="minorHAnsi" w:cstheme="minorHAnsi"/>
        </w:rPr>
        <w:t>shareholders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receive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same </w:t>
      </w:r>
      <w:proofErr w:type="spellStart"/>
      <w:r w:rsidRPr="00AD7ED0">
        <w:rPr>
          <w:rFonts w:asciiTheme="minorHAnsi" w:hAnsiTheme="minorHAnsi" w:cstheme="minorHAnsi"/>
        </w:rPr>
        <w:t>share</w:t>
      </w:r>
      <w:proofErr w:type="spellEnd"/>
      <w:r w:rsidRPr="00AD7ED0">
        <w:rPr>
          <w:rFonts w:asciiTheme="minorHAnsi" w:hAnsiTheme="minorHAnsi" w:cstheme="minorHAnsi"/>
        </w:rPr>
        <w:t xml:space="preserve">,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prerequisite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is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that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similar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conditions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prevail</w:t>
      </w:r>
      <w:proofErr w:type="spellEnd"/>
      <w:r w:rsidRPr="00AD7ED0">
        <w:rPr>
          <w:rFonts w:asciiTheme="minorHAnsi" w:hAnsiTheme="minorHAnsi" w:cstheme="minorHAnsi"/>
        </w:rPr>
        <w:t xml:space="preserve"> in </w:t>
      </w:r>
      <w:proofErr w:type="spellStart"/>
      <w:r w:rsidRPr="00AD7ED0">
        <w:rPr>
          <w:rFonts w:asciiTheme="minorHAnsi" w:hAnsiTheme="minorHAnsi" w:cstheme="minorHAnsi"/>
        </w:rPr>
        <w:t>terms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of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work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input</w:t>
      </w:r>
      <w:proofErr w:type="spellEnd"/>
      <w:r w:rsidRPr="00AD7ED0">
        <w:rPr>
          <w:rFonts w:asciiTheme="minorHAnsi" w:hAnsiTheme="minorHAnsi" w:cstheme="minorHAnsi"/>
        </w:rPr>
        <w:t xml:space="preserve">, </w:t>
      </w:r>
      <w:proofErr w:type="spellStart"/>
      <w:r w:rsidRPr="00AD7ED0">
        <w:rPr>
          <w:rFonts w:asciiTheme="minorHAnsi" w:hAnsiTheme="minorHAnsi" w:cstheme="minorHAnsi"/>
        </w:rPr>
        <w:t>needs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and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age</w:t>
      </w:r>
      <w:proofErr w:type="spellEnd"/>
      <w:r w:rsidRPr="00AD7ED0">
        <w:rPr>
          <w:rFonts w:asciiTheme="minorHAnsi" w:hAnsiTheme="minorHAnsi" w:cstheme="minorHAnsi"/>
        </w:rPr>
        <w:t xml:space="preserve">. All </w:t>
      </w:r>
      <w:proofErr w:type="spellStart"/>
      <w:r w:rsidRPr="00AD7ED0">
        <w:rPr>
          <w:rFonts w:asciiTheme="minorHAnsi" w:hAnsiTheme="minorHAnsi" w:cstheme="minorHAnsi"/>
        </w:rPr>
        <w:t>partners</w:t>
      </w:r>
      <w:proofErr w:type="spellEnd"/>
      <w:r w:rsidRPr="00AD7ED0">
        <w:rPr>
          <w:rFonts w:asciiTheme="minorHAnsi" w:hAnsiTheme="minorHAnsi" w:cstheme="minorHAnsi"/>
        </w:rPr>
        <w:t xml:space="preserve">, </w:t>
      </w:r>
      <w:proofErr w:type="spellStart"/>
      <w:r w:rsidRPr="00AD7ED0">
        <w:rPr>
          <w:rFonts w:asciiTheme="minorHAnsi" w:hAnsiTheme="minorHAnsi" w:cstheme="minorHAnsi"/>
        </w:rPr>
        <w:t>and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possibly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their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partners</w:t>
      </w:r>
      <w:proofErr w:type="spellEnd"/>
      <w:r w:rsidRPr="00AD7ED0">
        <w:rPr>
          <w:rFonts w:asciiTheme="minorHAnsi" w:hAnsiTheme="minorHAnsi" w:cstheme="minorHAnsi"/>
        </w:rPr>
        <w:t xml:space="preserve">, </w:t>
      </w:r>
      <w:proofErr w:type="spellStart"/>
      <w:r w:rsidRPr="00AD7ED0">
        <w:rPr>
          <w:rFonts w:asciiTheme="minorHAnsi" w:hAnsiTheme="minorHAnsi" w:cstheme="minorHAnsi"/>
        </w:rPr>
        <w:t>work</w:t>
      </w:r>
      <w:proofErr w:type="spellEnd"/>
      <w:r w:rsidRPr="00AD7ED0">
        <w:rPr>
          <w:rFonts w:asciiTheme="minorHAnsi" w:hAnsiTheme="minorHAnsi" w:cstheme="minorHAnsi"/>
        </w:rPr>
        <w:t xml:space="preserve"> in </w:t>
      </w:r>
      <w:proofErr w:type="spellStart"/>
      <w:r w:rsidRPr="00AD7ED0">
        <w:rPr>
          <w:rFonts w:asciiTheme="minorHAnsi" w:hAnsiTheme="minorHAnsi" w:cstheme="minorHAnsi"/>
        </w:rPr>
        <w:t>equal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shares</w:t>
      </w:r>
      <w:proofErr w:type="spellEnd"/>
      <w:r w:rsidRPr="00AD7ED0">
        <w:rPr>
          <w:rFonts w:asciiTheme="minorHAnsi" w:hAnsiTheme="minorHAnsi" w:cstheme="minorHAnsi"/>
        </w:rPr>
        <w:t xml:space="preserve"> (e.g. all </w:t>
      </w:r>
      <w:proofErr w:type="spellStart"/>
      <w:r w:rsidRPr="00AD7ED0">
        <w:rPr>
          <w:rFonts w:asciiTheme="minorHAnsi" w:hAnsiTheme="minorHAnsi" w:cstheme="minorHAnsi"/>
        </w:rPr>
        <w:t>partners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are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fully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employed</w:t>
      </w:r>
      <w:proofErr w:type="spellEnd"/>
      <w:r w:rsidRPr="00AD7ED0">
        <w:rPr>
          <w:rFonts w:asciiTheme="minorHAnsi" w:hAnsiTheme="minorHAnsi" w:cstheme="minorHAnsi"/>
        </w:rPr>
        <w:t xml:space="preserve"> in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company</w:t>
      </w:r>
      <w:proofErr w:type="spellEnd"/>
      <w:r w:rsidRPr="00AD7ED0">
        <w:rPr>
          <w:rFonts w:asciiTheme="minorHAnsi" w:hAnsiTheme="minorHAnsi" w:cstheme="minorHAnsi"/>
        </w:rPr>
        <w:t xml:space="preserve">). </w:t>
      </w:r>
    </w:p>
    <w:p w14:paraId="67D5C1FB" w14:textId="4F6B4191" w:rsidR="710F04A2" w:rsidRPr="00AD7ED0" w:rsidRDefault="710F04A2" w:rsidP="710F04A2">
      <w:pPr>
        <w:numPr>
          <w:ilvl w:val="0"/>
          <w:numId w:val="2"/>
        </w:numPr>
        <w:rPr>
          <w:rFonts w:asciiTheme="minorHAnsi" w:eastAsia="Calibri" w:hAnsiTheme="minorHAnsi" w:cstheme="minorHAnsi"/>
        </w:rPr>
      </w:pPr>
      <w:r w:rsidRPr="00AD7ED0">
        <w:rPr>
          <w:rFonts w:asciiTheme="minorHAnsi" w:hAnsiTheme="minorHAnsi" w:cstheme="minorHAnsi"/>
        </w:rPr>
        <w:t xml:space="preserve">Distribution </w:t>
      </w:r>
      <w:proofErr w:type="spellStart"/>
      <w:r w:rsidRPr="00AD7ED0">
        <w:rPr>
          <w:rFonts w:asciiTheme="minorHAnsi" w:hAnsiTheme="minorHAnsi" w:cstheme="minorHAnsi"/>
        </w:rPr>
        <w:t>according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to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work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input</w:t>
      </w:r>
      <w:proofErr w:type="spellEnd"/>
      <w:r w:rsidRPr="00AD7ED0">
        <w:rPr>
          <w:rFonts w:asciiTheme="minorHAnsi" w:hAnsiTheme="minorHAnsi" w:cstheme="minorHAnsi"/>
        </w:rPr>
        <w:t xml:space="preserve">: </w:t>
      </w:r>
      <w:proofErr w:type="spellStart"/>
      <w:r w:rsidRPr="00AD7ED0">
        <w:rPr>
          <w:rFonts w:asciiTheme="minorHAnsi" w:hAnsiTheme="minorHAnsi" w:cstheme="minorHAnsi"/>
        </w:rPr>
        <w:t>If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conditions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are</w:t>
      </w:r>
      <w:proofErr w:type="spellEnd"/>
      <w:r w:rsidRPr="00AD7ED0">
        <w:rPr>
          <w:rFonts w:asciiTheme="minorHAnsi" w:hAnsiTheme="minorHAnsi" w:cstheme="minorHAnsi"/>
        </w:rPr>
        <w:t xml:space="preserve"> different </w:t>
      </w:r>
      <w:proofErr w:type="spellStart"/>
      <w:r w:rsidRPr="00AD7ED0">
        <w:rPr>
          <w:rFonts w:asciiTheme="minorHAnsi" w:hAnsiTheme="minorHAnsi" w:cstheme="minorHAnsi"/>
        </w:rPr>
        <w:t>with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regard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to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work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input</w:t>
      </w:r>
      <w:proofErr w:type="spellEnd"/>
      <w:r w:rsidRPr="00AD7ED0">
        <w:rPr>
          <w:rFonts w:asciiTheme="minorHAnsi" w:hAnsiTheme="minorHAnsi" w:cstheme="minorHAnsi"/>
        </w:rPr>
        <w:t xml:space="preserve">,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profit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can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be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distributed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accordingly</w:t>
      </w:r>
      <w:proofErr w:type="spellEnd"/>
      <w:r w:rsidRPr="00AD7ED0">
        <w:rPr>
          <w:rFonts w:asciiTheme="minorHAnsi" w:hAnsiTheme="minorHAnsi" w:cstheme="minorHAnsi"/>
        </w:rPr>
        <w:t xml:space="preserve">. (e.g. </w:t>
      </w:r>
      <w:proofErr w:type="spellStart"/>
      <w:r w:rsidRPr="00AD7ED0">
        <w:rPr>
          <w:rFonts w:asciiTheme="minorHAnsi" w:hAnsiTheme="minorHAnsi" w:cstheme="minorHAnsi"/>
        </w:rPr>
        <w:t>If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only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one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person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works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and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they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work</w:t>
      </w:r>
      <w:proofErr w:type="spellEnd"/>
      <w:r w:rsidRPr="00AD7ED0">
        <w:rPr>
          <w:rFonts w:asciiTheme="minorHAnsi" w:hAnsiTheme="minorHAnsi" w:cstheme="minorHAnsi"/>
        </w:rPr>
        <w:t xml:space="preserve"> 100 % </w:t>
      </w:r>
      <w:proofErr w:type="spellStart"/>
      <w:r w:rsidRPr="00AD7ED0">
        <w:rPr>
          <w:rFonts w:asciiTheme="minorHAnsi" w:hAnsiTheme="minorHAnsi" w:cstheme="minorHAnsi"/>
        </w:rPr>
        <w:t>of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time, </w:t>
      </w:r>
      <w:proofErr w:type="spellStart"/>
      <w:r w:rsidRPr="00AD7ED0">
        <w:rPr>
          <w:rFonts w:asciiTheme="minorHAnsi" w:hAnsiTheme="minorHAnsi" w:cstheme="minorHAnsi"/>
        </w:rPr>
        <w:t>they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receive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whole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share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of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profit</w:t>
      </w:r>
      <w:proofErr w:type="spellEnd"/>
      <w:r w:rsidRPr="00AD7ED0">
        <w:rPr>
          <w:rFonts w:asciiTheme="minorHAnsi" w:hAnsiTheme="minorHAnsi" w:cstheme="minorHAnsi"/>
        </w:rPr>
        <w:t xml:space="preserve"> )</w:t>
      </w:r>
    </w:p>
    <w:p w14:paraId="02FBA69F" w14:textId="345521F4" w:rsidR="710F04A2" w:rsidRPr="00AD7ED0" w:rsidRDefault="710F04A2" w:rsidP="710F04A2">
      <w:pPr>
        <w:numPr>
          <w:ilvl w:val="0"/>
          <w:numId w:val="2"/>
        </w:numPr>
        <w:rPr>
          <w:rFonts w:asciiTheme="minorHAnsi" w:eastAsia="Calibri" w:hAnsiTheme="minorHAnsi" w:cstheme="minorHAnsi"/>
        </w:rPr>
      </w:pPr>
      <w:r w:rsidRPr="00AD7ED0">
        <w:rPr>
          <w:rFonts w:asciiTheme="minorHAnsi" w:hAnsiTheme="minorHAnsi" w:cstheme="minorHAnsi"/>
        </w:rPr>
        <w:t xml:space="preserve">Distribution </w:t>
      </w:r>
      <w:proofErr w:type="spellStart"/>
      <w:r w:rsidRPr="00AD7ED0">
        <w:rPr>
          <w:rFonts w:asciiTheme="minorHAnsi" w:hAnsiTheme="minorHAnsi" w:cstheme="minorHAnsi"/>
        </w:rPr>
        <w:t>according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to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needs</w:t>
      </w:r>
      <w:proofErr w:type="spellEnd"/>
      <w:r w:rsidRPr="00AD7ED0">
        <w:rPr>
          <w:rFonts w:asciiTheme="minorHAnsi" w:hAnsiTheme="minorHAnsi" w:cstheme="minorHAnsi"/>
        </w:rPr>
        <w:t xml:space="preserve">: </w:t>
      </w:r>
      <w:proofErr w:type="spellStart"/>
      <w:r w:rsidRPr="00AD7ED0">
        <w:rPr>
          <w:rFonts w:asciiTheme="minorHAnsi" w:hAnsiTheme="minorHAnsi" w:cstheme="minorHAnsi"/>
        </w:rPr>
        <w:t>It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can</w:t>
      </w:r>
      <w:proofErr w:type="spellEnd"/>
      <w:r w:rsidRPr="00AD7ED0">
        <w:rPr>
          <w:rFonts w:asciiTheme="minorHAnsi" w:hAnsiTheme="minorHAnsi" w:cstheme="minorHAnsi"/>
        </w:rPr>
        <w:t xml:space="preserve"> also </w:t>
      </w:r>
      <w:proofErr w:type="spellStart"/>
      <w:r w:rsidRPr="00AD7ED0">
        <w:rPr>
          <w:rFonts w:asciiTheme="minorHAnsi" w:hAnsiTheme="minorHAnsi" w:cstheme="minorHAnsi"/>
        </w:rPr>
        <w:t>be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useful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to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distribute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according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to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needs</w:t>
      </w:r>
      <w:proofErr w:type="spellEnd"/>
      <w:r w:rsidRPr="00AD7ED0">
        <w:rPr>
          <w:rFonts w:asciiTheme="minorHAnsi" w:hAnsiTheme="minorHAnsi" w:cstheme="minorHAnsi"/>
        </w:rPr>
        <w:t xml:space="preserve">. </w:t>
      </w:r>
      <w:proofErr w:type="spellStart"/>
      <w:r w:rsidRPr="00AD7ED0">
        <w:rPr>
          <w:rFonts w:asciiTheme="minorHAnsi" w:hAnsiTheme="minorHAnsi" w:cstheme="minorHAnsi"/>
        </w:rPr>
        <w:t>Families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with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young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people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generally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have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higher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needs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than</w:t>
      </w:r>
      <w:proofErr w:type="spellEnd"/>
      <w:r w:rsidRPr="00AD7ED0">
        <w:rPr>
          <w:rFonts w:asciiTheme="minorHAnsi" w:hAnsiTheme="minorHAnsi" w:cstheme="minorHAnsi"/>
        </w:rPr>
        <w:t xml:space="preserve"> an </w:t>
      </w:r>
      <w:proofErr w:type="spellStart"/>
      <w:r w:rsidRPr="00AD7ED0">
        <w:rPr>
          <w:rFonts w:asciiTheme="minorHAnsi" w:hAnsiTheme="minorHAnsi" w:cstheme="minorHAnsi"/>
        </w:rPr>
        <w:t>older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couple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without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children</w:t>
      </w:r>
      <w:proofErr w:type="spellEnd"/>
      <w:r w:rsidRPr="00AD7ED0">
        <w:rPr>
          <w:rFonts w:asciiTheme="minorHAnsi" w:hAnsiTheme="minorHAnsi" w:cstheme="minorHAnsi"/>
        </w:rPr>
        <w:t xml:space="preserve">.  </w:t>
      </w:r>
    </w:p>
    <w:p w14:paraId="0D0B940D" w14:textId="77777777" w:rsidR="00DA0CCA" w:rsidRPr="00AD7ED0" w:rsidRDefault="00DA0CCA">
      <w:pPr>
        <w:rPr>
          <w:rFonts w:asciiTheme="minorHAnsi" w:hAnsiTheme="minorHAnsi" w:cstheme="minorHAnsi"/>
        </w:rPr>
      </w:pPr>
    </w:p>
    <w:p w14:paraId="3AC2EAC3" w14:textId="49A3E924" w:rsidR="710F04A2" w:rsidRPr="00AD7ED0" w:rsidRDefault="710F04A2" w:rsidP="710F04A2">
      <w:pPr>
        <w:rPr>
          <w:rFonts w:asciiTheme="minorHAnsi" w:hAnsiTheme="minorHAnsi" w:cstheme="minorHAnsi"/>
        </w:rPr>
      </w:pPr>
      <w:r w:rsidRPr="00AD7ED0">
        <w:rPr>
          <w:rFonts w:asciiTheme="minorHAnsi" w:hAnsiTheme="minorHAnsi" w:cstheme="minorHAnsi"/>
        </w:rPr>
        <w:t xml:space="preserve">In </w:t>
      </w:r>
      <w:proofErr w:type="spellStart"/>
      <w:r w:rsidRPr="00AD7ED0">
        <w:rPr>
          <w:rFonts w:asciiTheme="minorHAnsi" w:hAnsiTheme="minorHAnsi" w:cstheme="minorHAnsi"/>
        </w:rPr>
        <w:t>short</w:t>
      </w:r>
      <w:proofErr w:type="spellEnd"/>
      <w:r w:rsidRPr="00AD7ED0">
        <w:rPr>
          <w:rFonts w:asciiTheme="minorHAnsi" w:hAnsiTheme="minorHAnsi" w:cstheme="minorHAnsi"/>
        </w:rPr>
        <w:t xml:space="preserve">,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following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points</w:t>
      </w:r>
      <w:proofErr w:type="spellEnd"/>
      <w:r w:rsidRPr="00AD7ED0">
        <w:rPr>
          <w:rFonts w:asciiTheme="minorHAnsi" w:hAnsiTheme="minorHAnsi" w:cstheme="minorHAnsi"/>
        </w:rPr>
        <w:t xml:space="preserve"> must </w:t>
      </w:r>
      <w:proofErr w:type="spellStart"/>
      <w:r w:rsidRPr="00AD7ED0">
        <w:rPr>
          <w:rFonts w:asciiTheme="minorHAnsi" w:hAnsiTheme="minorHAnsi" w:cstheme="minorHAnsi"/>
        </w:rPr>
        <w:t>be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observed</w:t>
      </w:r>
      <w:proofErr w:type="spellEnd"/>
      <w:r w:rsidRPr="00AD7ED0">
        <w:rPr>
          <w:rFonts w:asciiTheme="minorHAnsi" w:hAnsiTheme="minorHAnsi" w:cstheme="minorHAnsi"/>
        </w:rPr>
        <w:t xml:space="preserve">: </w:t>
      </w:r>
      <w:proofErr w:type="spellStart"/>
      <w:r w:rsidRPr="00AD7ED0">
        <w:rPr>
          <w:rFonts w:asciiTheme="minorHAnsi" w:hAnsiTheme="minorHAnsi" w:cstheme="minorHAnsi"/>
        </w:rPr>
        <w:t>You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are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free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to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decide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how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you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distribute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profit</w:t>
      </w:r>
      <w:proofErr w:type="spellEnd"/>
      <w:r w:rsidRPr="00AD7ED0">
        <w:rPr>
          <w:rFonts w:asciiTheme="minorHAnsi" w:hAnsiTheme="minorHAnsi" w:cstheme="minorHAnsi"/>
        </w:rPr>
        <w:t xml:space="preserve"> (</w:t>
      </w:r>
      <w:proofErr w:type="spellStart"/>
      <w:r w:rsidRPr="00AD7ED0">
        <w:rPr>
          <w:rFonts w:asciiTheme="minorHAnsi" w:hAnsiTheme="minorHAnsi" w:cstheme="minorHAnsi"/>
        </w:rPr>
        <w:t>only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tax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principles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have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to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be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observed</w:t>
      </w:r>
      <w:proofErr w:type="spellEnd"/>
      <w:r w:rsidRPr="00AD7ED0">
        <w:rPr>
          <w:rFonts w:asciiTheme="minorHAnsi" w:hAnsiTheme="minorHAnsi" w:cstheme="minorHAnsi"/>
        </w:rPr>
        <w:t xml:space="preserve">). </w:t>
      </w:r>
      <w:proofErr w:type="spellStart"/>
      <w:r w:rsidRPr="00AD7ED0">
        <w:rPr>
          <w:rFonts w:asciiTheme="minorHAnsi" w:hAnsiTheme="minorHAnsi" w:cstheme="minorHAnsi"/>
        </w:rPr>
        <w:t>However</w:t>
      </w:r>
      <w:proofErr w:type="spellEnd"/>
      <w:r w:rsidRPr="00AD7ED0">
        <w:rPr>
          <w:rFonts w:asciiTheme="minorHAnsi" w:hAnsiTheme="minorHAnsi" w:cstheme="minorHAnsi"/>
        </w:rPr>
        <w:t xml:space="preserve">,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decision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is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subject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to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resolution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of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partners</w:t>
      </w:r>
      <w:proofErr w:type="spellEnd"/>
      <w:r w:rsidRPr="00AD7ED0">
        <w:rPr>
          <w:rFonts w:asciiTheme="minorHAnsi" w:hAnsiTheme="minorHAnsi" w:cstheme="minorHAnsi"/>
        </w:rPr>
        <w:t xml:space="preserve">' </w:t>
      </w:r>
      <w:proofErr w:type="spellStart"/>
      <w:r w:rsidRPr="00AD7ED0">
        <w:rPr>
          <w:rFonts w:asciiTheme="minorHAnsi" w:hAnsiTheme="minorHAnsi" w:cstheme="minorHAnsi"/>
        </w:rPr>
        <w:t>meeting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and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should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be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unanimously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agreed</w:t>
      </w:r>
      <w:proofErr w:type="spellEnd"/>
      <w:r w:rsidRPr="00AD7ED0">
        <w:rPr>
          <w:rFonts w:asciiTheme="minorHAnsi" w:hAnsiTheme="minorHAnsi" w:cstheme="minorHAnsi"/>
        </w:rPr>
        <w:t xml:space="preserve"> upon.</w:t>
      </w:r>
    </w:p>
    <w:p w14:paraId="0E27B00A" w14:textId="77777777" w:rsidR="00DA0CCA" w:rsidRPr="00AD7ED0" w:rsidRDefault="00DA0CCA">
      <w:pPr>
        <w:rPr>
          <w:rFonts w:asciiTheme="minorHAnsi" w:hAnsiTheme="minorHAnsi" w:cstheme="minorHAnsi"/>
        </w:rPr>
      </w:pPr>
    </w:p>
    <w:p w14:paraId="3C64EF84" w14:textId="0E976C8D" w:rsidR="710F04A2" w:rsidRPr="00AD7ED0" w:rsidRDefault="710F04A2" w:rsidP="710F04A2">
      <w:pPr>
        <w:spacing w:line="259" w:lineRule="auto"/>
        <w:rPr>
          <w:rFonts w:asciiTheme="minorHAnsi" w:hAnsiTheme="minorHAnsi" w:cstheme="minorHAnsi"/>
          <w:u w:val="single"/>
        </w:rPr>
      </w:pPr>
      <w:proofErr w:type="spellStart"/>
      <w:r w:rsidRPr="00AD7ED0">
        <w:rPr>
          <w:rFonts w:asciiTheme="minorHAnsi" w:hAnsiTheme="minorHAnsi" w:cstheme="minorHAnsi"/>
          <w:u w:val="single"/>
        </w:rPr>
        <w:t>Examples</w:t>
      </w:r>
      <w:proofErr w:type="spellEnd"/>
      <w:r w:rsidRPr="00AD7ED0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AD7ED0">
        <w:rPr>
          <w:rFonts w:asciiTheme="minorHAnsi" w:hAnsiTheme="minorHAnsi" w:cstheme="minorHAnsi"/>
          <w:u w:val="single"/>
        </w:rPr>
        <w:t>and</w:t>
      </w:r>
      <w:proofErr w:type="spellEnd"/>
      <w:r w:rsidRPr="00AD7ED0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AD7ED0">
        <w:rPr>
          <w:rFonts w:asciiTheme="minorHAnsi" w:hAnsiTheme="minorHAnsi" w:cstheme="minorHAnsi"/>
          <w:u w:val="single"/>
        </w:rPr>
        <w:t>supplementary</w:t>
      </w:r>
      <w:proofErr w:type="spellEnd"/>
      <w:r w:rsidRPr="00AD7ED0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AD7ED0">
        <w:rPr>
          <w:rFonts w:asciiTheme="minorHAnsi" w:hAnsiTheme="minorHAnsi" w:cstheme="minorHAnsi"/>
          <w:u w:val="single"/>
        </w:rPr>
        <w:t>information</w:t>
      </w:r>
      <w:proofErr w:type="spellEnd"/>
    </w:p>
    <w:p w14:paraId="68F46F6E" w14:textId="699D1F6B" w:rsidR="710F04A2" w:rsidRPr="00AD7ED0" w:rsidRDefault="710F04A2" w:rsidP="710F04A2">
      <w:pPr>
        <w:rPr>
          <w:rFonts w:asciiTheme="minorHAnsi" w:hAnsiTheme="minorHAnsi" w:cstheme="minorHAnsi"/>
        </w:rPr>
      </w:pPr>
      <w:r w:rsidRPr="00AD7ED0">
        <w:rPr>
          <w:rFonts w:asciiTheme="minorHAnsi" w:hAnsiTheme="minorHAnsi" w:cstheme="minorHAnsi"/>
        </w:rPr>
        <w:t xml:space="preserve">In </w:t>
      </w:r>
      <w:proofErr w:type="spellStart"/>
      <w:r w:rsidRPr="00AD7ED0">
        <w:rPr>
          <w:rFonts w:asciiTheme="minorHAnsi" w:hAnsiTheme="minorHAnsi" w:cstheme="minorHAnsi"/>
        </w:rPr>
        <w:t>addition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to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examples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for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budget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planning</w:t>
      </w:r>
      <w:proofErr w:type="spellEnd"/>
      <w:r w:rsidRPr="00AD7ED0">
        <w:rPr>
          <w:rFonts w:asciiTheme="minorHAnsi" w:hAnsiTheme="minorHAnsi" w:cstheme="minorHAnsi"/>
        </w:rPr>
        <w:t xml:space="preserve">, </w:t>
      </w:r>
      <w:proofErr w:type="spellStart"/>
      <w:r w:rsidRPr="00AD7ED0">
        <w:rPr>
          <w:rFonts w:asciiTheme="minorHAnsi" w:hAnsiTheme="minorHAnsi" w:cstheme="minorHAnsi"/>
        </w:rPr>
        <w:t>we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have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included</w:t>
      </w:r>
      <w:proofErr w:type="spellEnd"/>
      <w:r w:rsidRPr="00AD7ED0">
        <w:rPr>
          <w:rFonts w:asciiTheme="minorHAnsi" w:hAnsiTheme="minorHAnsi" w:cstheme="minorHAnsi"/>
        </w:rPr>
        <w:t xml:space="preserve"> a </w:t>
      </w:r>
      <w:proofErr w:type="spellStart"/>
      <w:r w:rsidRPr="00AD7ED0">
        <w:rPr>
          <w:rFonts w:asciiTheme="minorHAnsi" w:hAnsiTheme="minorHAnsi" w:cstheme="minorHAnsi"/>
        </w:rPr>
        <w:t>business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plan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as</w:t>
      </w:r>
      <w:proofErr w:type="spellEnd"/>
      <w:r w:rsidRPr="00AD7ED0">
        <w:rPr>
          <w:rFonts w:asciiTheme="minorHAnsi" w:hAnsiTheme="minorHAnsi" w:cstheme="minorHAnsi"/>
        </w:rPr>
        <w:t xml:space="preserve"> an </w:t>
      </w:r>
      <w:proofErr w:type="spellStart"/>
      <w:r w:rsidRPr="00AD7ED0">
        <w:rPr>
          <w:rFonts w:asciiTheme="minorHAnsi" w:hAnsiTheme="minorHAnsi" w:cstheme="minorHAnsi"/>
        </w:rPr>
        <w:t>example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for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the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planning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of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new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operations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or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new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branches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of</w:t>
      </w:r>
      <w:proofErr w:type="spellEnd"/>
      <w:r w:rsidRPr="00AD7ED0">
        <w:rPr>
          <w:rFonts w:asciiTheme="minorHAnsi" w:hAnsiTheme="minorHAnsi" w:cstheme="minorHAnsi"/>
        </w:rPr>
        <w:t xml:space="preserve"> an </w:t>
      </w:r>
      <w:proofErr w:type="spellStart"/>
      <w:r w:rsidRPr="00AD7ED0">
        <w:rPr>
          <w:rFonts w:asciiTheme="minorHAnsi" w:hAnsiTheme="minorHAnsi" w:cstheme="minorHAnsi"/>
        </w:rPr>
        <w:t>existing</w:t>
      </w:r>
      <w:proofErr w:type="spellEnd"/>
      <w:r w:rsidRPr="00AD7ED0">
        <w:rPr>
          <w:rFonts w:asciiTheme="minorHAnsi" w:hAnsiTheme="minorHAnsi" w:cstheme="minorHAnsi"/>
        </w:rPr>
        <w:t xml:space="preserve"> </w:t>
      </w:r>
      <w:proofErr w:type="spellStart"/>
      <w:r w:rsidRPr="00AD7ED0">
        <w:rPr>
          <w:rFonts w:asciiTheme="minorHAnsi" w:hAnsiTheme="minorHAnsi" w:cstheme="minorHAnsi"/>
        </w:rPr>
        <w:t>business</w:t>
      </w:r>
      <w:proofErr w:type="spellEnd"/>
      <w:r w:rsidRPr="00AD7ED0">
        <w:rPr>
          <w:rFonts w:asciiTheme="minorHAnsi" w:hAnsiTheme="minorHAnsi" w:cstheme="minorHAnsi"/>
        </w:rPr>
        <w:t>.</w:t>
      </w:r>
    </w:p>
    <w:bookmarkEnd w:id="0"/>
    <w:p w14:paraId="60061E4C" w14:textId="77777777" w:rsidR="00DA0CCA" w:rsidRPr="00AD7ED0" w:rsidRDefault="00DA0CCA">
      <w:pPr>
        <w:rPr>
          <w:rFonts w:asciiTheme="minorHAnsi" w:hAnsiTheme="minorHAnsi" w:cstheme="minorHAnsi"/>
        </w:rPr>
      </w:pPr>
    </w:p>
    <w:sectPr w:rsidR="00DA0CCA" w:rsidRPr="00AD7E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B89CC" w14:textId="77777777" w:rsidR="00C513D6" w:rsidRDefault="00C513D6" w:rsidP="004B2FF3">
      <w:r>
        <w:separator/>
      </w:r>
    </w:p>
  </w:endnote>
  <w:endnote w:type="continuationSeparator" w:id="0">
    <w:p w14:paraId="522F7FAB" w14:textId="77777777" w:rsidR="00C513D6" w:rsidRDefault="00C513D6" w:rsidP="004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9056E" w14:textId="77777777" w:rsidR="004B2FF3" w:rsidRDefault="004B2FF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1652C" w14:textId="77777777" w:rsidR="004B2FF3" w:rsidRDefault="004B2FF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EC669" w14:textId="77777777" w:rsidR="004B2FF3" w:rsidRDefault="004B2FF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40408" w14:textId="77777777" w:rsidR="00C513D6" w:rsidRDefault="00C513D6" w:rsidP="004B2FF3">
      <w:r>
        <w:separator/>
      </w:r>
    </w:p>
  </w:footnote>
  <w:footnote w:type="continuationSeparator" w:id="0">
    <w:p w14:paraId="7B8F6528" w14:textId="77777777" w:rsidR="00C513D6" w:rsidRDefault="00C513D6" w:rsidP="004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4D5A5" w14:textId="77777777" w:rsidR="004B2FF3" w:rsidRDefault="004B2FF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AFD9C" w14:textId="77777777" w:rsidR="004B2FF3" w:rsidRDefault="004B2FF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F31CB" w14:textId="77777777" w:rsidR="004B2FF3" w:rsidRDefault="004B2FF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92"/>
    <w:rsid w:val="00073E5A"/>
    <w:rsid w:val="000B17CB"/>
    <w:rsid w:val="000C7C8F"/>
    <w:rsid w:val="001659D3"/>
    <w:rsid w:val="001D03AC"/>
    <w:rsid w:val="001D7592"/>
    <w:rsid w:val="00216173"/>
    <w:rsid w:val="00255ED0"/>
    <w:rsid w:val="0034682F"/>
    <w:rsid w:val="003C67AB"/>
    <w:rsid w:val="004A0A6E"/>
    <w:rsid w:val="004B2FF3"/>
    <w:rsid w:val="00573FBC"/>
    <w:rsid w:val="00586FFE"/>
    <w:rsid w:val="00616B0B"/>
    <w:rsid w:val="00627438"/>
    <w:rsid w:val="00674192"/>
    <w:rsid w:val="00675EED"/>
    <w:rsid w:val="00695AE9"/>
    <w:rsid w:val="006E1FCE"/>
    <w:rsid w:val="006E5977"/>
    <w:rsid w:val="00703FB2"/>
    <w:rsid w:val="00740556"/>
    <w:rsid w:val="007F2BB9"/>
    <w:rsid w:val="009D5128"/>
    <w:rsid w:val="00A67C4A"/>
    <w:rsid w:val="00A82C5F"/>
    <w:rsid w:val="00AD7ED0"/>
    <w:rsid w:val="00B14AD1"/>
    <w:rsid w:val="00B3630D"/>
    <w:rsid w:val="00B5126C"/>
    <w:rsid w:val="00B71C0E"/>
    <w:rsid w:val="00BB48CD"/>
    <w:rsid w:val="00C513D6"/>
    <w:rsid w:val="00C65A01"/>
    <w:rsid w:val="00D06E27"/>
    <w:rsid w:val="00D34A72"/>
    <w:rsid w:val="00D407F8"/>
    <w:rsid w:val="00D42EFA"/>
    <w:rsid w:val="00D65E86"/>
    <w:rsid w:val="00DA0CCA"/>
    <w:rsid w:val="00DA240B"/>
    <w:rsid w:val="00E0261C"/>
    <w:rsid w:val="00E54798"/>
    <w:rsid w:val="00F13961"/>
    <w:rsid w:val="00F154FC"/>
    <w:rsid w:val="00FC288B"/>
    <w:rsid w:val="19707D10"/>
    <w:rsid w:val="710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F765A3"/>
  <w15:chartTrackingRefBased/>
  <w15:docId w15:val="{21A5A5B3-B97A-4B0A-8B9F-FE9A3EE7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Absatz-Standardschriftart7">
    <w:name w:val="Absatz-Standardschriftart7"/>
  </w:style>
  <w:style w:type="character" w:customStyle="1" w:styleId="Absatz-Standardschriftart6">
    <w:name w:val="Absatz-Standardschriftart6"/>
  </w:style>
  <w:style w:type="character" w:customStyle="1" w:styleId="Absatz-Standardschriftart5">
    <w:name w:val="Absatz-Standardschriftart5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Absatz-Standardschriftart4">
    <w:name w:val="Absatz-Standardschriftart4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7">
    <w:name w:val="Beschriftung7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6">
    <w:name w:val="Beschriftung6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5">
    <w:name w:val="Beschriftung5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Kopfzeile">
    <w:name w:val="header"/>
    <w:basedOn w:val="Standard"/>
    <w:link w:val="KopfzeileZchn"/>
    <w:rsid w:val="004B2F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B2FF3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rsid w:val="004B2F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B2FF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5662</Characters>
  <Application>Microsoft Office Word</Application>
  <DocSecurity>0</DocSecurity>
  <Lines>47</Lines>
  <Paragraphs>13</Paragraphs>
  <ScaleCrop>false</ScaleCrop>
  <Company>Demeter</Company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 Leitbildebene</dc:title>
  <dc:subject/>
  <dc:creator>si</dc:creator>
  <cp:keywords/>
  <cp:lastModifiedBy>Alexander Fürlinger</cp:lastModifiedBy>
  <cp:revision>8</cp:revision>
  <cp:lastPrinted>1899-12-31T23:00:00Z</cp:lastPrinted>
  <dcterms:created xsi:type="dcterms:W3CDTF">2020-10-21T12:49:00Z</dcterms:created>
  <dcterms:modified xsi:type="dcterms:W3CDTF">2021-01-13T10:42:00Z</dcterms:modified>
</cp:coreProperties>
</file>