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7B6879" w14:textId="6003F4AA" w:rsidR="0520FB0B" w:rsidRDefault="0520FB0B" w:rsidP="0520FB0B">
      <w:pPr>
        <w:spacing w:after="160" w:line="259" w:lineRule="auto"/>
        <w:rPr>
          <w:rFonts w:ascii="Calibri" w:eastAsia="Calibri" w:hAnsi="Calibri" w:cs="Calibri"/>
          <w:color w:val="000000" w:themeColor="text1"/>
          <w:lang w:val="en-US"/>
        </w:rPr>
      </w:pPr>
      <w:r w:rsidRPr="0520FB0B">
        <w:rPr>
          <w:rFonts w:ascii="Calibri" w:eastAsia="Calibri" w:hAnsi="Calibri" w:cs="Calibri"/>
          <w:b/>
          <w:bCs/>
          <w:color w:val="000000" w:themeColor="text1"/>
        </w:rPr>
        <w:t>Where are we? Diagnosis Questions</w:t>
      </w:r>
    </w:p>
    <w:p w14:paraId="39DF6439" w14:textId="672B7C3E" w:rsidR="0520FB0B" w:rsidRDefault="0520FB0B" w:rsidP="0520FB0B">
      <w:pPr>
        <w:spacing w:after="160" w:line="259" w:lineRule="auto"/>
        <w:rPr>
          <w:rFonts w:ascii="Calibri" w:eastAsia="Calibri" w:hAnsi="Calibri" w:cs="Calibri"/>
          <w:color w:val="000000" w:themeColor="text1"/>
          <w:lang w:val="en-US"/>
        </w:rPr>
      </w:pPr>
      <w:r w:rsidRPr="0520FB0B">
        <w:rPr>
          <w:rFonts w:ascii="Calibri" w:eastAsia="Calibri" w:hAnsi="Calibri" w:cs="Calibri"/>
          <w:color w:val="000000" w:themeColor="text1"/>
        </w:rPr>
        <w:t xml:space="preserve">These diagnostic questions are designed to help communities identify the most important where they can improve their collaboration. </w:t>
      </w:r>
    </w:p>
    <w:p w14:paraId="69C08187" w14:textId="43326F4A" w:rsidR="0520FB0B" w:rsidRDefault="0520FB0B" w:rsidP="0520FB0B">
      <w:pPr>
        <w:spacing w:after="160" w:line="259" w:lineRule="auto"/>
        <w:rPr>
          <w:rFonts w:ascii="Calibri" w:eastAsia="Calibri" w:hAnsi="Calibri" w:cs="Calibri"/>
          <w:color w:val="000000" w:themeColor="text1"/>
          <w:lang w:val="en-US"/>
        </w:rPr>
      </w:pPr>
      <w:r w:rsidRPr="0520FB0B">
        <w:rPr>
          <w:rFonts w:ascii="Calibri" w:eastAsia="Calibri" w:hAnsi="Calibri" w:cs="Calibri"/>
          <w:color w:val="000000" w:themeColor="text1"/>
        </w:rPr>
        <w:t xml:space="preserve"> For each of the areas we ask 5 questions. Community members are meant to answer them together by agreeing on an either “mostly yes” or “mostly no” answer and checking the associated box. After answering them, add up the "mostly yes" or "mostly no" answers and note this number on the sheet. This shows how "good" the community is in the respective area. The community then evaluates whether this area of work should be addressed together.</w:t>
      </w:r>
    </w:p>
    <w:p w14:paraId="514537B5" w14:textId="27990EF8" w:rsidR="0520FB0B" w:rsidRDefault="0520FB0B" w:rsidP="0520FB0B">
      <w:pPr>
        <w:rPr>
          <w:rFonts w:ascii="Calibri" w:hAnsi="Calibri" w:cs="Calibri"/>
        </w:rPr>
      </w:pPr>
    </w:p>
    <w:p w14:paraId="0A37501D" w14:textId="77777777" w:rsidR="00E3020E" w:rsidRPr="003E5615" w:rsidRDefault="00E3020E">
      <w:pPr>
        <w:rPr>
          <w:rFonts w:ascii="Calibri" w:hAnsi="Calibri" w:cs="Calibri"/>
        </w:rPr>
      </w:pPr>
    </w:p>
    <w:tbl>
      <w:tblPr>
        <w:tblW w:w="14850" w:type="dxa"/>
        <w:tblInd w:w="-318" w:type="dxa"/>
        <w:tblLayout w:type="fixed"/>
        <w:tblLook w:val="0000" w:firstRow="0" w:lastRow="0" w:firstColumn="0" w:lastColumn="0" w:noHBand="0" w:noVBand="0"/>
      </w:tblPr>
      <w:tblGrid>
        <w:gridCol w:w="2091"/>
        <w:gridCol w:w="10526"/>
        <w:gridCol w:w="992"/>
        <w:gridCol w:w="1241"/>
      </w:tblGrid>
      <w:tr w:rsidR="00E3020E" w:rsidRPr="003E5615" w14:paraId="4BBC4003" w14:textId="77777777" w:rsidTr="07F74D75">
        <w:tc>
          <w:tcPr>
            <w:tcW w:w="2091" w:type="dxa"/>
            <w:tcBorders>
              <w:top w:val="single" w:sz="4" w:space="0" w:color="000000" w:themeColor="text1"/>
              <w:left w:val="single" w:sz="4" w:space="0" w:color="000000" w:themeColor="text1"/>
              <w:bottom w:val="single" w:sz="4" w:space="0" w:color="000000" w:themeColor="text1"/>
            </w:tcBorders>
            <w:shd w:val="clear" w:color="auto" w:fill="auto"/>
          </w:tcPr>
          <w:p w14:paraId="63BEF26B" w14:textId="0F137987" w:rsidR="00E3020E" w:rsidRPr="003E5615" w:rsidRDefault="0520FB0B" w:rsidP="0520FB0B">
            <w:pPr>
              <w:rPr>
                <w:rFonts w:ascii="Calibri" w:hAnsi="Calibri" w:cs="Calibri"/>
                <w:b/>
                <w:bCs/>
              </w:rPr>
            </w:pPr>
            <w:r w:rsidRPr="0520FB0B">
              <w:rPr>
                <w:rFonts w:ascii="Calibri" w:hAnsi="Calibri" w:cs="Calibri"/>
                <w:b/>
                <w:bCs/>
              </w:rPr>
              <w:t>Work area</w:t>
            </w:r>
          </w:p>
        </w:tc>
        <w:tc>
          <w:tcPr>
            <w:tcW w:w="10526"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tcPr>
          <w:p w14:paraId="69199A6E" w14:textId="65847828" w:rsidR="00E3020E" w:rsidRPr="003E5615" w:rsidRDefault="0520FB0B" w:rsidP="0520FB0B">
            <w:pPr>
              <w:rPr>
                <w:rFonts w:ascii="Calibri" w:hAnsi="Calibri" w:cs="Calibri"/>
                <w:b/>
                <w:bCs/>
              </w:rPr>
            </w:pPr>
            <w:r w:rsidRPr="0520FB0B">
              <w:rPr>
                <w:rFonts w:ascii="Calibri" w:hAnsi="Calibri" w:cs="Calibri"/>
                <w:b/>
                <w:bCs/>
              </w:rPr>
              <w:t>Question</w:t>
            </w:r>
          </w:p>
        </w:tc>
        <w:tc>
          <w:tcPr>
            <w:tcW w:w="992"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tcPr>
          <w:p w14:paraId="1EE8FE15" w14:textId="6F31E550" w:rsidR="00E3020E" w:rsidRPr="003E5615" w:rsidRDefault="0520FB0B" w:rsidP="0520FB0B">
            <w:pPr>
              <w:rPr>
                <w:rFonts w:ascii="Calibri" w:hAnsi="Calibri" w:cs="Calibri"/>
                <w:b/>
                <w:bCs/>
              </w:rPr>
            </w:pPr>
            <w:r w:rsidRPr="0520FB0B">
              <w:rPr>
                <w:rFonts w:ascii="Calibri" w:hAnsi="Calibri" w:cs="Calibri"/>
                <w:b/>
                <w:bCs/>
              </w:rPr>
              <w:t>Mostly yes</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71743394" w14:textId="38391903" w:rsidR="00E3020E" w:rsidRPr="003E5615" w:rsidRDefault="0520FB0B" w:rsidP="0520FB0B">
            <w:pPr>
              <w:rPr>
                <w:b/>
                <w:bCs/>
              </w:rPr>
            </w:pPr>
            <w:r w:rsidRPr="0520FB0B">
              <w:rPr>
                <w:rFonts w:ascii="Calibri" w:hAnsi="Calibri" w:cs="Calibri"/>
                <w:b/>
                <w:bCs/>
              </w:rPr>
              <w:t>Mostly no</w:t>
            </w:r>
          </w:p>
        </w:tc>
      </w:tr>
      <w:tr w:rsidR="00E3020E" w:rsidRPr="003E5615" w14:paraId="3002E3B6"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5DAB6C7B" w14:textId="1E72663A" w:rsidR="00E3020E" w:rsidRPr="003E5615" w:rsidRDefault="0520FB0B" w:rsidP="0520FB0B">
            <w:pPr>
              <w:spacing w:line="259" w:lineRule="auto"/>
            </w:pPr>
            <w:r w:rsidRPr="0520FB0B">
              <w:rPr>
                <w:rFonts w:ascii="Calibri" w:hAnsi="Calibri" w:cs="Calibri"/>
                <w:b/>
                <w:bCs/>
              </w:rPr>
              <w:t>What guides us?</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2881950" w14:textId="5FD34F5F" w:rsidR="00E3020E" w:rsidRPr="003E5615" w:rsidRDefault="0520FB0B">
            <w:pPr>
              <w:rPr>
                <w:rFonts w:ascii="Calibri" w:hAnsi="Calibri" w:cs="Calibri"/>
              </w:rPr>
            </w:pPr>
            <w:r w:rsidRPr="0520FB0B">
              <w:rPr>
                <w:rFonts w:ascii="Calibri" w:hAnsi="Calibri" w:cs="Calibri"/>
              </w:rPr>
              <w:t xml:space="preserve">Do we have a summary of everyone’s vision who is responsible for the cooperative?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2EB378F"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5A809" w14:textId="77777777" w:rsidR="00E3020E" w:rsidRPr="003E5615" w:rsidRDefault="00E3020E">
            <w:pPr>
              <w:snapToGrid w:val="0"/>
              <w:rPr>
                <w:rFonts w:ascii="Calibri" w:hAnsi="Calibri" w:cs="Calibri"/>
              </w:rPr>
            </w:pPr>
          </w:p>
        </w:tc>
      </w:tr>
      <w:tr w:rsidR="00E3020E" w:rsidRPr="003E5615" w14:paraId="3A06D6A5" w14:textId="77777777" w:rsidTr="07F74D75">
        <w:tc>
          <w:tcPr>
            <w:tcW w:w="2091" w:type="dxa"/>
            <w:vMerge/>
          </w:tcPr>
          <w:p w14:paraId="5A39BBE3" w14:textId="77777777" w:rsidR="00E3020E" w:rsidRPr="003E5615" w:rsidRDefault="00E3020E">
            <w:pPr>
              <w:snapToGrid w:val="0"/>
              <w:rPr>
                <w:rFonts w:ascii="Calibri" w:hAnsi="Calibri" w:cs="Calibri"/>
                <w:b/>
              </w:rPr>
            </w:pPr>
          </w:p>
        </w:tc>
        <w:tc>
          <w:tcPr>
            <w:tcW w:w="10526" w:type="dxa"/>
            <w:tcBorders>
              <w:left w:val="single" w:sz="4" w:space="0" w:color="000000" w:themeColor="text1"/>
              <w:bottom w:val="single" w:sz="4" w:space="0" w:color="000000" w:themeColor="text1"/>
            </w:tcBorders>
            <w:shd w:val="clear" w:color="auto" w:fill="auto"/>
          </w:tcPr>
          <w:p w14:paraId="2291C8B0" w14:textId="03A764BD" w:rsidR="00E3020E" w:rsidRPr="003E5615" w:rsidRDefault="0520FB0B" w:rsidP="0520FB0B">
            <w:pPr>
              <w:rPr>
                <w:rFonts w:ascii="Calibri" w:hAnsi="Calibri" w:cs="Calibri"/>
              </w:rPr>
            </w:pPr>
            <w:r w:rsidRPr="0520FB0B">
              <w:rPr>
                <w:rFonts w:ascii="Calibri" w:hAnsi="Calibri" w:cs="Calibri"/>
              </w:rPr>
              <w:t>Do we have an agreed upon mission statement that we wrote together (or something similar)?</w:t>
            </w:r>
          </w:p>
        </w:tc>
        <w:tc>
          <w:tcPr>
            <w:tcW w:w="992" w:type="dxa"/>
            <w:tcBorders>
              <w:left w:val="single" w:sz="4" w:space="0" w:color="000000" w:themeColor="text1"/>
              <w:bottom w:val="single" w:sz="4" w:space="0" w:color="000000" w:themeColor="text1"/>
            </w:tcBorders>
            <w:shd w:val="clear" w:color="auto" w:fill="auto"/>
          </w:tcPr>
          <w:p w14:paraId="41C8F396" w14:textId="77777777" w:rsidR="00E3020E" w:rsidRPr="003E5615" w:rsidRDefault="00E3020E">
            <w:pPr>
              <w:snapToGrid w:val="0"/>
              <w:rPr>
                <w:rFonts w:ascii="Calibri" w:hAnsi="Calibri" w:cs="Calibri"/>
              </w:rPr>
            </w:pPr>
          </w:p>
        </w:tc>
        <w:tc>
          <w:tcPr>
            <w:tcW w:w="1241" w:type="dxa"/>
            <w:tcBorders>
              <w:left w:val="single" w:sz="4" w:space="0" w:color="000000" w:themeColor="text1"/>
              <w:bottom w:val="single" w:sz="4" w:space="0" w:color="000000" w:themeColor="text1"/>
              <w:right w:val="single" w:sz="4" w:space="0" w:color="000000" w:themeColor="text1"/>
            </w:tcBorders>
            <w:shd w:val="clear" w:color="auto" w:fill="auto"/>
          </w:tcPr>
          <w:p w14:paraId="72A3D3EC" w14:textId="77777777" w:rsidR="00E3020E" w:rsidRPr="003E5615" w:rsidRDefault="00E3020E">
            <w:pPr>
              <w:snapToGrid w:val="0"/>
              <w:rPr>
                <w:rFonts w:ascii="Calibri" w:hAnsi="Calibri" w:cs="Calibri"/>
              </w:rPr>
            </w:pPr>
          </w:p>
        </w:tc>
      </w:tr>
      <w:tr w:rsidR="00E3020E" w:rsidRPr="003E5615" w14:paraId="39D8F826" w14:textId="77777777" w:rsidTr="07F74D75">
        <w:trPr>
          <w:trHeight w:val="237"/>
        </w:trPr>
        <w:tc>
          <w:tcPr>
            <w:tcW w:w="2091" w:type="dxa"/>
            <w:vMerge/>
          </w:tcPr>
          <w:p w14:paraId="0D0B940D"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5D9E035F" w14:textId="6707884E" w:rsidR="00E3020E" w:rsidRPr="003E5615" w:rsidRDefault="0520FB0B" w:rsidP="0520FB0B">
            <w:pPr>
              <w:rPr>
                <w:rFonts w:ascii="Calibri" w:hAnsi="Calibri" w:cs="Calibri"/>
              </w:rPr>
            </w:pPr>
            <w:r w:rsidRPr="0520FB0B">
              <w:rPr>
                <w:rFonts w:ascii="Calibri" w:hAnsi="Calibri" w:cs="Calibri"/>
              </w:rPr>
              <w:t>Do we, or can we, use our mission statement to write goals and action steps for our cooperative?</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E27B00A"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61E4C" w14:textId="77777777" w:rsidR="00E3020E" w:rsidRPr="003E5615" w:rsidRDefault="00E3020E">
            <w:pPr>
              <w:snapToGrid w:val="0"/>
              <w:rPr>
                <w:rFonts w:ascii="Calibri" w:hAnsi="Calibri" w:cs="Calibri"/>
              </w:rPr>
            </w:pPr>
          </w:p>
        </w:tc>
      </w:tr>
      <w:tr w:rsidR="00E3020E" w:rsidRPr="003E5615" w14:paraId="119C6DD0" w14:textId="77777777" w:rsidTr="07F74D75">
        <w:tc>
          <w:tcPr>
            <w:tcW w:w="2091" w:type="dxa"/>
            <w:vMerge/>
          </w:tcPr>
          <w:p w14:paraId="44EAFD9C"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3122AD5" w14:textId="212C2EB5" w:rsidR="00E3020E" w:rsidRPr="003E5615" w:rsidRDefault="0520FB0B" w:rsidP="0520FB0B">
            <w:pPr>
              <w:rPr>
                <w:rFonts w:ascii="Calibri" w:hAnsi="Calibri" w:cs="Calibri"/>
              </w:rPr>
            </w:pPr>
            <w:r w:rsidRPr="0520FB0B">
              <w:rPr>
                <w:rFonts w:ascii="Calibri" w:hAnsi="Calibri" w:cs="Calibri"/>
              </w:rPr>
              <w:t>Does our mission statement direct and inform our decision making?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B94D5A5"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EC669" w14:textId="77777777" w:rsidR="00E3020E" w:rsidRPr="003E5615" w:rsidRDefault="00E3020E">
            <w:pPr>
              <w:snapToGrid w:val="0"/>
              <w:rPr>
                <w:rFonts w:ascii="Calibri" w:hAnsi="Calibri" w:cs="Calibri"/>
              </w:rPr>
            </w:pPr>
          </w:p>
        </w:tc>
      </w:tr>
      <w:tr w:rsidR="00E3020E" w:rsidRPr="003E5615" w14:paraId="2ADE5A53" w14:textId="77777777" w:rsidTr="07F74D75">
        <w:tc>
          <w:tcPr>
            <w:tcW w:w="2091" w:type="dxa"/>
            <w:vMerge/>
          </w:tcPr>
          <w:p w14:paraId="3656B9AB"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5743371" w14:textId="1CBEE745" w:rsidR="00E3020E" w:rsidRPr="003E5615" w:rsidRDefault="0520FB0B">
            <w:pPr>
              <w:rPr>
                <w:rFonts w:ascii="Calibri" w:hAnsi="Calibri" w:cs="Calibri"/>
              </w:rPr>
            </w:pPr>
            <w:r w:rsidRPr="0520FB0B">
              <w:rPr>
                <w:rFonts w:ascii="Calibri" w:hAnsi="Calibri" w:cs="Calibri"/>
              </w:rPr>
              <w:t xml:space="preserve">Do we review and update our mission statement at regular intervals over the years?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5FB0818"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F31CB" w14:textId="77777777" w:rsidR="00E3020E" w:rsidRPr="003E5615" w:rsidRDefault="00E3020E">
            <w:pPr>
              <w:snapToGrid w:val="0"/>
              <w:rPr>
                <w:rFonts w:ascii="Calibri" w:hAnsi="Calibri" w:cs="Calibri"/>
              </w:rPr>
            </w:pPr>
          </w:p>
        </w:tc>
      </w:tr>
      <w:tr w:rsidR="00E3020E" w:rsidRPr="003E5615" w14:paraId="07C8F5C8" w14:textId="77777777" w:rsidTr="07F74D75">
        <w:tc>
          <w:tcPr>
            <w:tcW w:w="2091" w:type="dxa"/>
            <w:vMerge/>
          </w:tcPr>
          <w:p w14:paraId="53128261" w14:textId="77777777" w:rsidR="00E3020E" w:rsidRPr="003E5615" w:rsidRDefault="00E3020E">
            <w:pPr>
              <w:snapToGrid w:val="0"/>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900BAC" w14:textId="181BD94E" w:rsidR="00E3020E" w:rsidRPr="003E5615" w:rsidRDefault="0520FB0B" w:rsidP="0520FB0B">
            <w:pPr>
              <w:rPr>
                <w:rFonts w:ascii="Calibri" w:hAnsi="Calibri" w:cs="Calibri"/>
                <w:b/>
                <w:bCs/>
              </w:rPr>
            </w:pPr>
            <w:r w:rsidRPr="0520FB0B">
              <w:rPr>
                <w:rFonts w:ascii="Calibri" w:hAnsi="Calibri" w:cs="Calibri"/>
                <w:b/>
                <w:bCs/>
              </w:rPr>
              <w:t xml:space="preserve"> Joint evaluation and decision whether this area should be worked on:                                                  </w:t>
            </w:r>
          </w:p>
          <w:p w14:paraId="62486C05" w14:textId="77777777" w:rsidR="00E3020E" w:rsidRPr="003E5615" w:rsidRDefault="00E3020E">
            <w:pPr>
              <w:rPr>
                <w:rFonts w:ascii="Calibri" w:hAnsi="Calibri" w:cs="Calibri"/>
                <w:b/>
              </w:rPr>
            </w:pPr>
          </w:p>
          <w:p w14:paraId="4101652C" w14:textId="77777777" w:rsidR="00E3020E" w:rsidRPr="003E5615" w:rsidRDefault="00E3020E">
            <w:pPr>
              <w:snapToGrid w:val="0"/>
            </w:pPr>
          </w:p>
        </w:tc>
      </w:tr>
      <w:tr w:rsidR="00E3020E" w:rsidRPr="003E5615" w14:paraId="1C23042E" w14:textId="77777777" w:rsidTr="07F74D75">
        <w:tc>
          <w:tcPr>
            <w:tcW w:w="2091" w:type="dxa"/>
            <w:vMerge w:val="restart"/>
            <w:tcBorders>
              <w:left w:val="single" w:sz="4" w:space="0" w:color="000000" w:themeColor="text1"/>
            </w:tcBorders>
            <w:shd w:val="clear" w:color="auto" w:fill="auto"/>
          </w:tcPr>
          <w:p w14:paraId="22ACD767" w14:textId="57A9164C" w:rsidR="00C22C2D" w:rsidRPr="003E5615" w:rsidRDefault="07F74D75" w:rsidP="00C22C2D">
            <w:pPr>
              <w:snapToGrid w:val="0"/>
              <w:rPr>
                <w:rFonts w:ascii="Calibri" w:hAnsi="Calibri" w:cs="Calibri"/>
                <w:sz w:val="20"/>
                <w:szCs w:val="20"/>
              </w:rPr>
            </w:pPr>
            <w:r w:rsidRPr="07F74D75">
              <w:rPr>
                <w:rFonts w:ascii="Calibri" w:hAnsi="Calibri" w:cs="Calibri"/>
                <w:b/>
                <w:bCs/>
              </w:rPr>
              <w:t>How do get where we want to go?</w:t>
            </w:r>
          </w:p>
          <w:p w14:paraId="4B99056E" w14:textId="77777777" w:rsidR="00E3020E" w:rsidRPr="003E5615" w:rsidRDefault="00E3020E">
            <w:pPr>
              <w:snapToGrid w:val="0"/>
              <w:rPr>
                <w:rFonts w:ascii="Calibri" w:hAnsi="Calibri" w:cs="Calibri"/>
              </w:rPr>
            </w:pPr>
          </w:p>
        </w:tc>
        <w:tc>
          <w:tcPr>
            <w:tcW w:w="10526" w:type="dxa"/>
            <w:tcBorders>
              <w:left w:val="single" w:sz="4" w:space="0" w:color="000000" w:themeColor="text1"/>
              <w:bottom w:val="single" w:sz="4" w:space="0" w:color="000000" w:themeColor="text1"/>
            </w:tcBorders>
            <w:shd w:val="clear" w:color="auto" w:fill="auto"/>
          </w:tcPr>
          <w:p w14:paraId="5632F27C" w14:textId="532B5571" w:rsidR="00E3020E" w:rsidRPr="003E5615" w:rsidRDefault="0520FB0B" w:rsidP="0520FB0B">
            <w:pPr>
              <w:rPr>
                <w:rFonts w:ascii="Calibri" w:hAnsi="Calibri" w:cs="Calibri"/>
              </w:rPr>
            </w:pPr>
            <w:r w:rsidRPr="0520FB0B">
              <w:rPr>
                <w:rFonts w:ascii="Calibri" w:hAnsi="Calibri" w:cs="Calibri"/>
              </w:rPr>
              <w:t>Do we have agreed upon short- and long-term goals and strategies?</w:t>
            </w:r>
          </w:p>
        </w:tc>
        <w:tc>
          <w:tcPr>
            <w:tcW w:w="992" w:type="dxa"/>
            <w:tcBorders>
              <w:left w:val="single" w:sz="4" w:space="0" w:color="000000" w:themeColor="text1"/>
              <w:bottom w:val="single" w:sz="4" w:space="0" w:color="000000" w:themeColor="text1"/>
            </w:tcBorders>
            <w:shd w:val="clear" w:color="auto" w:fill="auto"/>
          </w:tcPr>
          <w:p w14:paraId="1299C43A" w14:textId="77777777" w:rsidR="00E3020E" w:rsidRPr="003E5615" w:rsidRDefault="00E3020E">
            <w:pPr>
              <w:snapToGrid w:val="0"/>
              <w:rPr>
                <w:rFonts w:ascii="Calibri" w:hAnsi="Calibri" w:cs="Calibri"/>
              </w:rPr>
            </w:pPr>
          </w:p>
        </w:tc>
        <w:tc>
          <w:tcPr>
            <w:tcW w:w="1241" w:type="dxa"/>
            <w:tcBorders>
              <w:left w:val="single" w:sz="4" w:space="0" w:color="000000" w:themeColor="text1"/>
              <w:bottom w:val="single" w:sz="4" w:space="0" w:color="000000" w:themeColor="text1"/>
              <w:right w:val="single" w:sz="4" w:space="0" w:color="000000" w:themeColor="text1"/>
            </w:tcBorders>
            <w:shd w:val="clear" w:color="auto" w:fill="auto"/>
          </w:tcPr>
          <w:p w14:paraId="4DDBEF00" w14:textId="77777777" w:rsidR="00E3020E" w:rsidRPr="003E5615" w:rsidRDefault="00E3020E">
            <w:pPr>
              <w:snapToGrid w:val="0"/>
              <w:rPr>
                <w:rFonts w:ascii="Calibri" w:hAnsi="Calibri" w:cs="Calibri"/>
              </w:rPr>
            </w:pPr>
          </w:p>
        </w:tc>
      </w:tr>
      <w:tr w:rsidR="00E3020E" w:rsidRPr="003E5615" w14:paraId="60745C96" w14:textId="77777777" w:rsidTr="07F74D75">
        <w:tc>
          <w:tcPr>
            <w:tcW w:w="2091" w:type="dxa"/>
            <w:vMerge/>
          </w:tcPr>
          <w:p w14:paraId="3461D779" w14:textId="77777777" w:rsidR="00E3020E" w:rsidRPr="003E5615" w:rsidRDefault="00E3020E">
            <w:pPr>
              <w:snapToGrid w:val="0"/>
              <w:rPr>
                <w:rFonts w:ascii="Calibri" w:hAnsi="Calibri" w:cs="Calibri"/>
                <w:b/>
              </w:rPr>
            </w:pPr>
          </w:p>
        </w:tc>
        <w:tc>
          <w:tcPr>
            <w:tcW w:w="10526" w:type="dxa"/>
            <w:tcBorders>
              <w:left w:val="single" w:sz="4" w:space="0" w:color="000000" w:themeColor="text1"/>
              <w:bottom w:val="single" w:sz="4" w:space="0" w:color="000000" w:themeColor="text1"/>
            </w:tcBorders>
            <w:shd w:val="clear" w:color="auto" w:fill="auto"/>
          </w:tcPr>
          <w:p w14:paraId="2DE49FD6" w14:textId="077765ED" w:rsidR="00E3020E" w:rsidRPr="003E5615" w:rsidRDefault="0520FB0B" w:rsidP="0520FB0B">
            <w:pPr>
              <w:rPr>
                <w:rFonts w:ascii="Calibri" w:hAnsi="Calibri" w:cs="Calibri"/>
              </w:rPr>
            </w:pPr>
            <w:r w:rsidRPr="0520FB0B">
              <w:rPr>
                <w:rFonts w:ascii="Calibri" w:hAnsi="Calibri" w:cs="Calibri"/>
              </w:rPr>
              <w:t>Do we have development goals for all of our work areas and know how to move forward with them?</w:t>
            </w:r>
          </w:p>
        </w:tc>
        <w:tc>
          <w:tcPr>
            <w:tcW w:w="992" w:type="dxa"/>
            <w:tcBorders>
              <w:left w:val="single" w:sz="4" w:space="0" w:color="000000" w:themeColor="text1"/>
              <w:bottom w:val="single" w:sz="4" w:space="0" w:color="000000" w:themeColor="text1"/>
            </w:tcBorders>
            <w:shd w:val="clear" w:color="auto" w:fill="auto"/>
          </w:tcPr>
          <w:p w14:paraId="3CF2D8B6" w14:textId="77777777" w:rsidR="00E3020E" w:rsidRPr="003E5615" w:rsidRDefault="00E3020E">
            <w:pPr>
              <w:snapToGrid w:val="0"/>
              <w:rPr>
                <w:rFonts w:ascii="Calibri" w:hAnsi="Calibri" w:cs="Calibri"/>
              </w:rPr>
            </w:pPr>
          </w:p>
        </w:tc>
        <w:tc>
          <w:tcPr>
            <w:tcW w:w="1241" w:type="dxa"/>
            <w:tcBorders>
              <w:left w:val="single" w:sz="4" w:space="0" w:color="000000" w:themeColor="text1"/>
              <w:bottom w:val="single" w:sz="4" w:space="0" w:color="000000" w:themeColor="text1"/>
              <w:right w:val="single" w:sz="4" w:space="0" w:color="000000" w:themeColor="text1"/>
            </w:tcBorders>
            <w:shd w:val="clear" w:color="auto" w:fill="auto"/>
          </w:tcPr>
          <w:p w14:paraId="0FB78278" w14:textId="77777777" w:rsidR="00E3020E" w:rsidRPr="003E5615" w:rsidRDefault="00E3020E">
            <w:pPr>
              <w:snapToGrid w:val="0"/>
              <w:rPr>
                <w:rFonts w:ascii="Calibri" w:hAnsi="Calibri" w:cs="Calibri"/>
              </w:rPr>
            </w:pPr>
          </w:p>
        </w:tc>
      </w:tr>
      <w:tr w:rsidR="00E3020E" w:rsidRPr="003E5615" w14:paraId="462A9114" w14:textId="77777777" w:rsidTr="07F74D75">
        <w:tc>
          <w:tcPr>
            <w:tcW w:w="2091" w:type="dxa"/>
            <w:vMerge/>
          </w:tcPr>
          <w:p w14:paraId="1FC39945"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27424270" w14:textId="02285F27" w:rsidR="00E3020E" w:rsidRPr="003E5615" w:rsidRDefault="0520FB0B" w:rsidP="0520FB0B">
            <w:pPr>
              <w:rPr>
                <w:rFonts w:ascii="Calibri" w:hAnsi="Calibri" w:cs="Calibri"/>
              </w:rPr>
            </w:pPr>
            <w:r w:rsidRPr="0520FB0B">
              <w:rPr>
                <w:rFonts w:ascii="Calibri" w:hAnsi="Calibri" w:cs="Calibri"/>
              </w:rPr>
              <w:t>Is it clear who is responsible for each goal?</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562CB0E"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E0A41" w14:textId="77777777" w:rsidR="00E3020E" w:rsidRPr="003E5615" w:rsidRDefault="00E3020E">
            <w:pPr>
              <w:snapToGrid w:val="0"/>
              <w:rPr>
                <w:rFonts w:ascii="Calibri" w:hAnsi="Calibri" w:cs="Calibri"/>
              </w:rPr>
            </w:pPr>
          </w:p>
        </w:tc>
      </w:tr>
      <w:tr w:rsidR="00E3020E" w:rsidRPr="003E5615" w14:paraId="2BC1BD6D" w14:textId="77777777" w:rsidTr="07F74D75">
        <w:tc>
          <w:tcPr>
            <w:tcW w:w="2091" w:type="dxa"/>
            <w:vMerge/>
          </w:tcPr>
          <w:p w14:paraId="62EBF3C5"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207DE1D6" w14:textId="210F7506" w:rsidR="00E3020E" w:rsidRPr="003E5615" w:rsidRDefault="0520FB0B">
            <w:pPr>
              <w:rPr>
                <w:rFonts w:ascii="Calibri" w:hAnsi="Calibri" w:cs="Calibri"/>
              </w:rPr>
            </w:pPr>
            <w:r w:rsidRPr="0520FB0B">
              <w:rPr>
                <w:rFonts w:ascii="Calibri" w:hAnsi="Calibri" w:cs="Calibri"/>
              </w:rPr>
              <w:t>Are all goals sufficiently planned have sufficiently allocated resources?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D98A12B"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E3020E" w:rsidRPr="003E5615" w:rsidRDefault="00E3020E">
            <w:pPr>
              <w:snapToGrid w:val="0"/>
              <w:rPr>
                <w:rFonts w:ascii="Calibri" w:hAnsi="Calibri" w:cs="Calibri"/>
              </w:rPr>
            </w:pPr>
          </w:p>
        </w:tc>
      </w:tr>
      <w:tr w:rsidR="00E3020E" w:rsidRPr="003E5615" w14:paraId="57A3D677" w14:textId="77777777" w:rsidTr="07F74D75">
        <w:tc>
          <w:tcPr>
            <w:tcW w:w="2091" w:type="dxa"/>
            <w:vMerge/>
          </w:tcPr>
          <w:p w14:paraId="5997CC1D" w14:textId="77777777" w:rsidR="00E3020E" w:rsidRPr="003E5615" w:rsidRDefault="00E3020E">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61D7E658" w14:textId="40CD7021" w:rsidR="00E3020E" w:rsidRPr="003E5615" w:rsidRDefault="0520FB0B">
            <w:pPr>
              <w:rPr>
                <w:rFonts w:ascii="Calibri" w:hAnsi="Calibri" w:cs="Calibri"/>
              </w:rPr>
            </w:pPr>
            <w:r w:rsidRPr="0520FB0B">
              <w:rPr>
                <w:rFonts w:ascii="Calibri" w:hAnsi="Calibri" w:cs="Calibri"/>
              </w:rPr>
              <w:t xml:space="preserve">Have we articulated goals related to how we collaborate?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110FFD37" w14:textId="77777777" w:rsidR="00E3020E" w:rsidRPr="003E5615" w:rsidRDefault="00E3020E">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E3020E" w:rsidRPr="003E5615" w:rsidRDefault="00E3020E">
            <w:pPr>
              <w:snapToGrid w:val="0"/>
              <w:rPr>
                <w:rFonts w:ascii="Calibri" w:hAnsi="Calibri" w:cs="Calibri"/>
              </w:rPr>
            </w:pPr>
          </w:p>
        </w:tc>
      </w:tr>
      <w:tr w:rsidR="00884A5F" w:rsidRPr="003E5615" w14:paraId="3FE9F23F" w14:textId="77777777" w:rsidTr="07F74D75">
        <w:tc>
          <w:tcPr>
            <w:tcW w:w="2091" w:type="dxa"/>
            <w:vMerge/>
          </w:tcPr>
          <w:p w14:paraId="1F72F646" w14:textId="77777777" w:rsidR="00884A5F" w:rsidRPr="003E5615" w:rsidRDefault="00884A5F">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8CE6F91" w14:textId="77777777" w:rsidR="00884A5F" w:rsidRPr="003E5615" w:rsidRDefault="00884A5F">
            <w:pPr>
              <w:rPr>
                <w:rFonts w:ascii="Calibri" w:hAnsi="Calibri" w:cs="Calibri"/>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1CDCEAD" w14:textId="77777777" w:rsidR="00884A5F" w:rsidRPr="003E5615" w:rsidRDefault="00884A5F">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77777777" w:rsidR="00884A5F" w:rsidRPr="003E5615" w:rsidRDefault="00884A5F">
            <w:pPr>
              <w:snapToGrid w:val="0"/>
              <w:rPr>
                <w:rFonts w:ascii="Calibri" w:hAnsi="Calibri" w:cs="Calibri"/>
              </w:rPr>
            </w:pPr>
          </w:p>
        </w:tc>
      </w:tr>
      <w:tr w:rsidR="00C31DD0" w:rsidRPr="003E5615" w14:paraId="4B8808B3" w14:textId="77777777" w:rsidTr="07F74D75">
        <w:tc>
          <w:tcPr>
            <w:tcW w:w="2091" w:type="dxa"/>
            <w:vMerge/>
          </w:tcPr>
          <w:p w14:paraId="23DE523C" w14:textId="77777777" w:rsidR="00C31DD0" w:rsidRPr="003E5615" w:rsidRDefault="00C31DD0" w:rsidP="00C31DD0">
            <w:pPr>
              <w:snapToGrid w:val="0"/>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8BBD4F" w14:textId="5A21BE07"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52E56223" w14:textId="77777777" w:rsidR="00C31DD0" w:rsidRPr="003E5615" w:rsidRDefault="00C31DD0" w:rsidP="00C31DD0">
            <w:pPr>
              <w:rPr>
                <w:rFonts w:ascii="Calibri" w:hAnsi="Calibri" w:cs="Calibri"/>
                <w:b/>
              </w:rPr>
            </w:pPr>
          </w:p>
          <w:p w14:paraId="07547A01" w14:textId="77777777" w:rsidR="00C31DD0" w:rsidRPr="003E5615" w:rsidRDefault="00C31DD0" w:rsidP="00C31DD0">
            <w:pPr>
              <w:snapToGrid w:val="0"/>
            </w:pPr>
          </w:p>
        </w:tc>
      </w:tr>
      <w:tr w:rsidR="00C31DD0" w:rsidRPr="003E5615" w14:paraId="0BF07E8C"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742523F8" w14:textId="486897DD" w:rsidR="00C31DD0" w:rsidRPr="003E5615" w:rsidRDefault="0520FB0B" w:rsidP="00C31DD0">
            <w:pPr>
              <w:rPr>
                <w:rFonts w:ascii="Calibri" w:hAnsi="Calibri" w:cs="Calibri"/>
              </w:rPr>
            </w:pPr>
            <w:r w:rsidRPr="0520FB0B">
              <w:rPr>
                <w:rFonts w:ascii="Calibri" w:hAnsi="Calibri" w:cs="Calibri"/>
                <w:b/>
                <w:bCs/>
              </w:rPr>
              <w:t xml:space="preserve">Who </w:t>
            </w:r>
            <w:proofErr w:type="gramStart"/>
            <w:r w:rsidRPr="0520FB0B">
              <w:rPr>
                <w:rFonts w:ascii="Calibri" w:hAnsi="Calibri" w:cs="Calibri"/>
                <w:b/>
                <w:bCs/>
              </w:rPr>
              <w:t>does</w:t>
            </w:r>
            <w:proofErr w:type="gramEnd"/>
            <w:r w:rsidRPr="0520FB0B">
              <w:rPr>
                <w:rFonts w:ascii="Calibri" w:hAnsi="Calibri" w:cs="Calibri"/>
                <w:b/>
                <w:bCs/>
              </w:rPr>
              <w:t xml:space="preserve"> what?</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744BC6FB" w14:textId="094D0C11" w:rsidR="00C31DD0" w:rsidRPr="003E5615" w:rsidRDefault="0520FB0B" w:rsidP="00C31DD0">
            <w:pPr>
              <w:rPr>
                <w:rFonts w:ascii="Calibri" w:hAnsi="Calibri" w:cs="Calibri"/>
              </w:rPr>
            </w:pPr>
            <w:r w:rsidRPr="0520FB0B">
              <w:rPr>
                <w:rFonts w:ascii="Calibri" w:hAnsi="Calibri" w:cs="Calibri"/>
              </w:rPr>
              <w:t xml:space="preserve"> Are all the tasks and activities described for each work area?</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043CB0F"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77777777" w:rsidR="00C31DD0" w:rsidRPr="003E5615" w:rsidRDefault="00C31DD0" w:rsidP="00C31DD0">
            <w:pPr>
              <w:snapToGrid w:val="0"/>
              <w:rPr>
                <w:rFonts w:ascii="Calibri" w:hAnsi="Calibri" w:cs="Calibri"/>
              </w:rPr>
            </w:pPr>
          </w:p>
        </w:tc>
      </w:tr>
      <w:tr w:rsidR="00C31DD0" w:rsidRPr="003E5615" w14:paraId="3EC44735" w14:textId="77777777" w:rsidTr="07F74D75">
        <w:tc>
          <w:tcPr>
            <w:tcW w:w="2091" w:type="dxa"/>
            <w:vMerge/>
          </w:tcPr>
          <w:p w14:paraId="6537F28F" w14:textId="77777777" w:rsidR="00C31DD0" w:rsidRPr="003E5615" w:rsidRDefault="00C31DD0" w:rsidP="00C31DD0">
            <w:pPr>
              <w:snapToGrid w:val="0"/>
              <w:rPr>
                <w:rFonts w:ascii="Calibri" w:hAnsi="Calibri" w:cs="Calibri"/>
                <w:b/>
              </w:rPr>
            </w:pPr>
          </w:p>
        </w:tc>
        <w:tc>
          <w:tcPr>
            <w:tcW w:w="10526" w:type="dxa"/>
            <w:tcBorders>
              <w:left w:val="single" w:sz="4" w:space="0" w:color="000000" w:themeColor="text1"/>
              <w:bottom w:val="single" w:sz="4" w:space="0" w:color="000000" w:themeColor="text1"/>
            </w:tcBorders>
            <w:shd w:val="clear" w:color="auto" w:fill="auto"/>
          </w:tcPr>
          <w:p w14:paraId="4D42D677" w14:textId="7E78B917" w:rsidR="00C31DD0" w:rsidRPr="003E5615" w:rsidRDefault="0520FB0B" w:rsidP="0520FB0B">
            <w:pPr>
              <w:rPr>
                <w:rFonts w:ascii="Calibri" w:hAnsi="Calibri" w:cs="Calibri"/>
              </w:rPr>
            </w:pPr>
            <w:r w:rsidRPr="0520FB0B">
              <w:rPr>
                <w:rFonts w:ascii="Calibri" w:hAnsi="Calibri" w:cs="Calibri"/>
              </w:rPr>
              <w:t>Do we know who is ultimately responsible for each task and who will execute on each task?</w:t>
            </w:r>
          </w:p>
        </w:tc>
        <w:tc>
          <w:tcPr>
            <w:tcW w:w="992" w:type="dxa"/>
            <w:tcBorders>
              <w:left w:val="single" w:sz="4" w:space="0" w:color="000000" w:themeColor="text1"/>
              <w:bottom w:val="single" w:sz="4" w:space="0" w:color="000000" w:themeColor="text1"/>
            </w:tcBorders>
            <w:shd w:val="clear" w:color="auto" w:fill="auto"/>
          </w:tcPr>
          <w:p w14:paraId="6DFB9E20" w14:textId="77777777" w:rsidR="00C31DD0" w:rsidRPr="003E5615" w:rsidRDefault="00C31DD0" w:rsidP="00C31DD0">
            <w:pPr>
              <w:snapToGrid w:val="0"/>
              <w:rPr>
                <w:rFonts w:ascii="Calibri" w:hAnsi="Calibri" w:cs="Calibri"/>
              </w:rPr>
            </w:pPr>
          </w:p>
        </w:tc>
        <w:tc>
          <w:tcPr>
            <w:tcW w:w="1241" w:type="dxa"/>
            <w:tcBorders>
              <w:left w:val="single" w:sz="4" w:space="0" w:color="000000" w:themeColor="text1"/>
              <w:bottom w:val="single" w:sz="4" w:space="0" w:color="000000" w:themeColor="text1"/>
              <w:right w:val="single" w:sz="4" w:space="0" w:color="000000" w:themeColor="text1"/>
            </w:tcBorders>
            <w:shd w:val="clear" w:color="auto" w:fill="auto"/>
          </w:tcPr>
          <w:p w14:paraId="70DF9E56" w14:textId="77777777" w:rsidR="00C31DD0" w:rsidRPr="003E5615" w:rsidRDefault="00C31DD0" w:rsidP="00C31DD0">
            <w:pPr>
              <w:snapToGrid w:val="0"/>
              <w:rPr>
                <w:rFonts w:ascii="Calibri" w:hAnsi="Calibri" w:cs="Calibri"/>
              </w:rPr>
            </w:pPr>
          </w:p>
        </w:tc>
      </w:tr>
      <w:tr w:rsidR="00C31DD0" w:rsidRPr="003E5615" w14:paraId="66D25544" w14:textId="77777777" w:rsidTr="07F74D75">
        <w:tc>
          <w:tcPr>
            <w:tcW w:w="2091" w:type="dxa"/>
            <w:vMerge/>
          </w:tcPr>
          <w:p w14:paraId="44E871BC"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6BF8F63B" w14:textId="3C9605BC" w:rsidR="00C31DD0" w:rsidRPr="003E5615" w:rsidRDefault="0520FB0B" w:rsidP="0520FB0B">
            <w:pPr>
              <w:rPr>
                <w:rFonts w:ascii="Calibri" w:hAnsi="Calibri" w:cs="Calibri"/>
              </w:rPr>
            </w:pPr>
            <w:r w:rsidRPr="0520FB0B">
              <w:rPr>
                <w:rFonts w:ascii="Calibri" w:hAnsi="Calibri" w:cs="Calibri"/>
              </w:rPr>
              <w:t>Are the connections between the work areas sufficiently, and clearly, described?</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144A5D23"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610EB" w14:textId="77777777" w:rsidR="00C31DD0" w:rsidRPr="003E5615" w:rsidRDefault="00C31DD0" w:rsidP="00C31DD0">
            <w:pPr>
              <w:snapToGrid w:val="0"/>
              <w:rPr>
                <w:rFonts w:ascii="Calibri" w:hAnsi="Calibri" w:cs="Calibri"/>
              </w:rPr>
            </w:pPr>
          </w:p>
        </w:tc>
      </w:tr>
      <w:tr w:rsidR="00C31DD0" w:rsidRPr="003E5615" w14:paraId="5C4985ED" w14:textId="77777777" w:rsidTr="07F74D75">
        <w:tc>
          <w:tcPr>
            <w:tcW w:w="2091" w:type="dxa"/>
            <w:vMerge/>
          </w:tcPr>
          <w:p w14:paraId="637805D2"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4BEFDA0D" w14:textId="3561D82D" w:rsidR="00C31DD0" w:rsidRPr="003E5615" w:rsidRDefault="0520FB0B" w:rsidP="0520FB0B">
            <w:pPr>
              <w:rPr>
                <w:rFonts w:ascii="Calibri" w:hAnsi="Calibri" w:cs="Calibri"/>
              </w:rPr>
            </w:pPr>
            <w:r w:rsidRPr="0520FB0B">
              <w:rPr>
                <w:rFonts w:ascii="Calibri" w:hAnsi="Calibri" w:cs="Calibri"/>
              </w:rPr>
              <w:t>Are there clear agreements (e.g. in the form of a decided annual budget), which decisions are made jointly, and which decisions are made by the managers of the work areas?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63F29E8"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B4B86" w14:textId="77777777" w:rsidR="00C31DD0" w:rsidRPr="003E5615" w:rsidRDefault="00C31DD0" w:rsidP="00C31DD0">
            <w:pPr>
              <w:snapToGrid w:val="0"/>
              <w:rPr>
                <w:rFonts w:ascii="Calibri" w:hAnsi="Calibri" w:cs="Calibri"/>
              </w:rPr>
            </w:pPr>
          </w:p>
        </w:tc>
      </w:tr>
      <w:tr w:rsidR="00C31DD0" w:rsidRPr="003E5615" w14:paraId="3273DDBA" w14:textId="77777777" w:rsidTr="07F74D75">
        <w:tc>
          <w:tcPr>
            <w:tcW w:w="2091" w:type="dxa"/>
            <w:vMerge/>
          </w:tcPr>
          <w:p w14:paraId="3A0FF5F2"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1EA4066" w14:textId="0D95652A" w:rsidR="00C31DD0" w:rsidRPr="003E5615" w:rsidRDefault="0520FB0B" w:rsidP="0520FB0B">
            <w:pPr>
              <w:rPr>
                <w:rFonts w:ascii="Calibri" w:hAnsi="Calibri" w:cs="Calibri"/>
              </w:rPr>
            </w:pPr>
            <w:r w:rsidRPr="0520FB0B">
              <w:rPr>
                <w:rFonts w:ascii="Calibri" w:hAnsi="Calibri" w:cs="Calibri"/>
              </w:rPr>
              <w:t>Are we able to make and implement decisions within a reasonable period of time after an opinion has been reached (e.g. within the framework of annual planning)?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630AD66"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29076" w14:textId="77777777" w:rsidR="00C31DD0" w:rsidRPr="003E5615" w:rsidRDefault="00C31DD0" w:rsidP="00C31DD0">
            <w:pPr>
              <w:snapToGrid w:val="0"/>
              <w:rPr>
                <w:rFonts w:ascii="Calibri" w:hAnsi="Calibri" w:cs="Calibri"/>
              </w:rPr>
            </w:pPr>
          </w:p>
        </w:tc>
      </w:tr>
      <w:tr w:rsidR="00C31DD0" w:rsidRPr="003E5615" w14:paraId="10C1F90D" w14:textId="77777777" w:rsidTr="07F74D75">
        <w:tc>
          <w:tcPr>
            <w:tcW w:w="2091" w:type="dxa"/>
            <w:vMerge/>
          </w:tcPr>
          <w:p w14:paraId="2BA226A1" w14:textId="77777777" w:rsidR="00C31DD0" w:rsidRPr="003E5615" w:rsidRDefault="00C31DD0" w:rsidP="00C31DD0">
            <w:pPr>
              <w:snapToGrid w:val="0"/>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49A7B4" w14:textId="33879FF1"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17AD93B2" w14:textId="77777777" w:rsidR="00C31DD0" w:rsidRPr="003E5615" w:rsidRDefault="00C31DD0" w:rsidP="00C31DD0">
            <w:pPr>
              <w:rPr>
                <w:rFonts w:ascii="Calibri" w:hAnsi="Calibri" w:cs="Calibri"/>
                <w:b/>
              </w:rPr>
            </w:pPr>
          </w:p>
          <w:p w14:paraId="0DE4B5B7" w14:textId="77777777" w:rsidR="00C31DD0" w:rsidRPr="003E5615" w:rsidRDefault="00C31DD0" w:rsidP="00C31DD0">
            <w:pPr>
              <w:snapToGrid w:val="0"/>
            </w:pPr>
          </w:p>
        </w:tc>
      </w:tr>
      <w:tr w:rsidR="00C31DD0" w:rsidRPr="003E5615" w14:paraId="7097E252"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52A4C963" w14:textId="51842448" w:rsidR="00C31DD0" w:rsidRPr="003E5615" w:rsidRDefault="0520FB0B" w:rsidP="00C31DD0">
            <w:pPr>
              <w:rPr>
                <w:rFonts w:ascii="Calibri" w:hAnsi="Calibri" w:cs="Calibri"/>
                <w:sz w:val="20"/>
                <w:szCs w:val="20"/>
              </w:rPr>
            </w:pPr>
            <w:r w:rsidRPr="0520FB0B">
              <w:rPr>
                <w:rFonts w:ascii="Calibri" w:hAnsi="Calibri" w:cs="Calibri"/>
                <w:b/>
                <w:bCs/>
              </w:rPr>
              <w:t>What do we still need to learn?</w:t>
            </w:r>
          </w:p>
          <w:p w14:paraId="66204FF1" w14:textId="77777777" w:rsidR="00C31DD0" w:rsidRPr="003E5615" w:rsidRDefault="00C31DD0" w:rsidP="00C31DD0">
            <w:pPr>
              <w:rPr>
                <w:rFonts w:ascii="Calibri" w:hAnsi="Calibri" w:cs="Calibri"/>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E33C0D8" w14:textId="1D942EF1" w:rsidR="00C31DD0" w:rsidRPr="003E5615" w:rsidRDefault="0520FB0B" w:rsidP="0520FB0B">
            <w:pPr>
              <w:rPr>
                <w:rFonts w:ascii="Calibri" w:hAnsi="Calibri" w:cs="Calibri"/>
              </w:rPr>
            </w:pPr>
            <w:r w:rsidRPr="0520FB0B">
              <w:rPr>
                <w:rFonts w:ascii="Calibri" w:hAnsi="Calibri" w:cs="Calibri"/>
              </w:rPr>
              <w:t>Are we able to to talk as a community about the skills we have and skills we need?</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2DBF0D7D"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2F1B3" w14:textId="77777777" w:rsidR="00C31DD0" w:rsidRPr="003E5615" w:rsidRDefault="00C31DD0" w:rsidP="00C31DD0">
            <w:pPr>
              <w:snapToGrid w:val="0"/>
              <w:rPr>
                <w:rFonts w:ascii="Calibri" w:hAnsi="Calibri" w:cs="Calibri"/>
              </w:rPr>
            </w:pPr>
          </w:p>
        </w:tc>
      </w:tr>
      <w:tr w:rsidR="00C31DD0" w:rsidRPr="003E5615" w14:paraId="7A11EF7C" w14:textId="77777777" w:rsidTr="07F74D75">
        <w:tc>
          <w:tcPr>
            <w:tcW w:w="2091" w:type="dxa"/>
            <w:vMerge/>
          </w:tcPr>
          <w:p w14:paraId="02F2C34E"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70D0505A" w14:textId="48C7F4EF" w:rsidR="00C31DD0" w:rsidRPr="003E5615" w:rsidRDefault="0520FB0B" w:rsidP="0520FB0B">
            <w:pPr>
              <w:rPr>
                <w:rFonts w:ascii="Calibri" w:hAnsi="Calibri" w:cs="Calibri"/>
              </w:rPr>
            </w:pPr>
            <w:r w:rsidRPr="0520FB0B">
              <w:rPr>
                <w:rFonts w:ascii="Calibri" w:hAnsi="Calibri" w:cs="Calibri"/>
              </w:rPr>
              <w:t>Do we have a shared understanding about which skills are important for us?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80A4E5D"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19836" w14:textId="77777777" w:rsidR="00C31DD0" w:rsidRPr="003E5615" w:rsidRDefault="00C31DD0" w:rsidP="00C31DD0">
            <w:pPr>
              <w:snapToGrid w:val="0"/>
              <w:rPr>
                <w:rFonts w:ascii="Calibri" w:hAnsi="Calibri" w:cs="Calibri"/>
              </w:rPr>
            </w:pPr>
          </w:p>
        </w:tc>
      </w:tr>
      <w:tr w:rsidR="00C31DD0" w:rsidRPr="003E5615" w14:paraId="4B45CD56" w14:textId="77777777" w:rsidTr="07F74D75">
        <w:tc>
          <w:tcPr>
            <w:tcW w:w="2091" w:type="dxa"/>
            <w:vMerge/>
          </w:tcPr>
          <w:p w14:paraId="296FEF7D"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39A27C1" w14:textId="6ED062C0" w:rsidR="00C31DD0" w:rsidRPr="003E5615" w:rsidRDefault="4DFC9FBD" w:rsidP="0520FB0B">
            <w:pPr>
              <w:rPr>
                <w:rFonts w:ascii="Calibri" w:hAnsi="Calibri" w:cs="Calibri"/>
              </w:rPr>
            </w:pPr>
            <w:r w:rsidRPr="4DFC9FBD">
              <w:rPr>
                <w:rFonts w:ascii="Calibri" w:hAnsi="Calibri" w:cs="Calibri"/>
              </w:rPr>
              <w:t>Do we know within our community, and are we able to discuss with each other, whether or not the skills of an individual match the the skills required by the area that they work in? Do we give each other feedback on this?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7194DBDC"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D0D3C" w14:textId="77777777" w:rsidR="00C31DD0" w:rsidRPr="003E5615" w:rsidRDefault="00C31DD0" w:rsidP="00C31DD0">
            <w:pPr>
              <w:snapToGrid w:val="0"/>
              <w:rPr>
                <w:rFonts w:ascii="Calibri" w:hAnsi="Calibri" w:cs="Calibri"/>
              </w:rPr>
            </w:pPr>
          </w:p>
        </w:tc>
      </w:tr>
      <w:tr w:rsidR="00C31DD0" w:rsidRPr="003E5615" w14:paraId="37BFC073" w14:textId="77777777" w:rsidTr="07F74D75">
        <w:tc>
          <w:tcPr>
            <w:tcW w:w="2091" w:type="dxa"/>
            <w:vMerge/>
          </w:tcPr>
          <w:p w14:paraId="54CD245A"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7C09976" w14:textId="5B04456C" w:rsidR="00C31DD0" w:rsidRPr="003E5615" w:rsidRDefault="4DFC9FBD" w:rsidP="4DFC9FBD">
            <w:pPr>
              <w:rPr>
                <w:rFonts w:ascii="Calibri" w:hAnsi="Calibri" w:cs="Calibri"/>
              </w:rPr>
            </w:pPr>
            <w:r w:rsidRPr="4DFC9FBD">
              <w:rPr>
                <w:rFonts w:ascii="Calibri" w:hAnsi="Calibri" w:cs="Calibri"/>
              </w:rPr>
              <w:t>Do we regularlyreflect on what additional education is necessary and take advantage of further training?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1231BE67"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FEB5B0" w14:textId="77777777" w:rsidR="00C31DD0" w:rsidRPr="003E5615" w:rsidRDefault="00C31DD0" w:rsidP="00C31DD0">
            <w:pPr>
              <w:snapToGrid w:val="0"/>
              <w:rPr>
                <w:rFonts w:ascii="Calibri" w:hAnsi="Calibri" w:cs="Calibri"/>
              </w:rPr>
            </w:pPr>
          </w:p>
        </w:tc>
      </w:tr>
      <w:tr w:rsidR="00C31DD0" w:rsidRPr="003E5615" w14:paraId="619AE92A" w14:textId="77777777" w:rsidTr="07F74D75">
        <w:tc>
          <w:tcPr>
            <w:tcW w:w="2091" w:type="dxa"/>
            <w:vMerge/>
          </w:tcPr>
          <w:p w14:paraId="30D7AA69"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6ADECB15" w14:textId="60E9F3B2" w:rsidR="00C31DD0" w:rsidRPr="003E5615" w:rsidRDefault="4DFC9FBD" w:rsidP="4DFC9FBD">
            <w:pPr>
              <w:rPr>
                <w:rFonts w:ascii="Calibri" w:hAnsi="Calibri" w:cs="Calibri"/>
              </w:rPr>
            </w:pPr>
            <w:r w:rsidRPr="4DFC9FBD">
              <w:rPr>
                <w:rFonts w:ascii="Calibri" w:hAnsi="Calibri" w:cs="Calibri"/>
              </w:rPr>
              <w:t>Do we learn from our mistakes and make improvements from what we learn?</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7196D064"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F1C98" w14:textId="77777777" w:rsidR="00C31DD0" w:rsidRPr="003E5615" w:rsidRDefault="00C31DD0" w:rsidP="00C31DD0">
            <w:pPr>
              <w:snapToGrid w:val="0"/>
              <w:rPr>
                <w:rFonts w:ascii="Calibri" w:hAnsi="Calibri" w:cs="Calibri"/>
              </w:rPr>
            </w:pPr>
          </w:p>
        </w:tc>
      </w:tr>
      <w:tr w:rsidR="00C31DD0" w:rsidRPr="003E5615" w14:paraId="4C1488AB" w14:textId="77777777" w:rsidTr="07F74D75">
        <w:tc>
          <w:tcPr>
            <w:tcW w:w="2091" w:type="dxa"/>
            <w:vMerge/>
          </w:tcPr>
          <w:p w14:paraId="6D072C0D" w14:textId="77777777" w:rsidR="00C31DD0" w:rsidRPr="003E5615" w:rsidRDefault="00C31DD0" w:rsidP="00C31DD0">
            <w:pPr>
              <w:snapToGrid w:val="0"/>
              <w:jc w:val="right"/>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50D4B0" w14:textId="1F50D602"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48A21919" w14:textId="77777777" w:rsidR="00C31DD0" w:rsidRPr="003E5615" w:rsidRDefault="00C31DD0" w:rsidP="00C31DD0">
            <w:pPr>
              <w:rPr>
                <w:rFonts w:ascii="Calibri" w:hAnsi="Calibri" w:cs="Calibri"/>
                <w:b/>
              </w:rPr>
            </w:pPr>
          </w:p>
          <w:p w14:paraId="6BD18F9B" w14:textId="77777777" w:rsidR="00C31DD0" w:rsidRPr="003E5615" w:rsidRDefault="00C31DD0" w:rsidP="00C31DD0"/>
        </w:tc>
      </w:tr>
      <w:tr w:rsidR="00C31DD0" w:rsidRPr="003E5615" w14:paraId="26D6F8EF"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109EB57B" w14:textId="37FA0109" w:rsidR="00C31DD0" w:rsidRPr="003E5615" w:rsidRDefault="07F74D75" w:rsidP="0520FB0B">
            <w:pPr>
              <w:rPr>
                <w:rFonts w:ascii="Calibri" w:hAnsi="Calibri" w:cs="Calibri"/>
                <w:b/>
                <w:bCs/>
              </w:rPr>
            </w:pPr>
            <w:r w:rsidRPr="07F74D75">
              <w:rPr>
                <w:rFonts w:ascii="Calibri" w:hAnsi="Calibri" w:cs="Calibri"/>
                <w:b/>
                <w:bCs/>
              </w:rPr>
              <w:t>How do we plan and operate?</w:t>
            </w:r>
          </w:p>
          <w:p w14:paraId="238601FE" w14:textId="77777777" w:rsidR="00C31DD0" w:rsidRPr="003E5615" w:rsidRDefault="00C31DD0" w:rsidP="00C31DD0">
            <w:pPr>
              <w:rPr>
                <w:rFonts w:ascii="Calibri" w:hAnsi="Calibri" w:cs="Calibri"/>
                <w:color w:val="FF0000"/>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07E9794" w14:textId="60A5835D" w:rsidR="00C31DD0" w:rsidRPr="003E5615" w:rsidRDefault="4DFC9FBD" w:rsidP="4DFC9FBD">
            <w:pPr>
              <w:snapToGrid w:val="0"/>
              <w:rPr>
                <w:rFonts w:ascii="Calibri" w:hAnsi="Calibri" w:cs="Calibri"/>
              </w:rPr>
            </w:pPr>
            <w:r w:rsidRPr="4DFC9FBD">
              <w:rPr>
                <w:rFonts w:ascii="Calibri" w:hAnsi="Calibri" w:cs="Calibri"/>
              </w:rPr>
              <w:t>Is there an annual plan for income and expenses for the individual work areas and is this transparently communicated, for example, in the profit and loss statement or in branch accounting?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F3CABC7"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8B5D1" w14:textId="77777777" w:rsidR="00C31DD0" w:rsidRPr="003E5615" w:rsidRDefault="00C31DD0" w:rsidP="00C31DD0">
            <w:pPr>
              <w:snapToGrid w:val="0"/>
              <w:rPr>
                <w:rFonts w:ascii="Calibri" w:hAnsi="Calibri" w:cs="Calibri"/>
              </w:rPr>
            </w:pPr>
          </w:p>
        </w:tc>
      </w:tr>
      <w:tr w:rsidR="00C31DD0" w:rsidRPr="003E5615" w14:paraId="5EC6E5B2" w14:textId="77777777" w:rsidTr="07F74D75">
        <w:tc>
          <w:tcPr>
            <w:tcW w:w="2091" w:type="dxa"/>
            <w:vMerge/>
          </w:tcPr>
          <w:p w14:paraId="16DEB4AB"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2B64CBFC" w14:textId="1A44345A" w:rsidR="00C31DD0" w:rsidRPr="003E5615" w:rsidRDefault="4DFC9FBD" w:rsidP="4DFC9FBD">
            <w:pPr>
              <w:snapToGrid w:val="0"/>
              <w:rPr>
                <w:rFonts w:ascii="Calibri" w:hAnsi="Calibri" w:cs="Calibri"/>
              </w:rPr>
            </w:pPr>
            <w:r w:rsidRPr="4DFC9FBD">
              <w:rPr>
                <w:rFonts w:ascii="Calibri" w:hAnsi="Calibri" w:cs="Calibri"/>
              </w:rPr>
              <w:t>Are we earning the profit necessary for our subsistence and the continued, long-term, existence of the company?</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AD9C6F4"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F511A" w14:textId="77777777" w:rsidR="00C31DD0" w:rsidRPr="003E5615" w:rsidRDefault="00C31DD0" w:rsidP="00C31DD0">
            <w:pPr>
              <w:snapToGrid w:val="0"/>
              <w:rPr>
                <w:rFonts w:ascii="Calibri" w:hAnsi="Calibri" w:cs="Calibri"/>
              </w:rPr>
            </w:pPr>
          </w:p>
        </w:tc>
      </w:tr>
      <w:tr w:rsidR="00C31DD0" w:rsidRPr="003E5615" w14:paraId="5A319B2F" w14:textId="77777777" w:rsidTr="07F74D75">
        <w:tc>
          <w:tcPr>
            <w:tcW w:w="2091" w:type="dxa"/>
            <w:vMerge/>
          </w:tcPr>
          <w:p w14:paraId="65F9C3DC"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6FEB8CE0" w14:textId="293ECB61" w:rsidR="00C31DD0" w:rsidRPr="003E5615" w:rsidRDefault="4DFC9FBD" w:rsidP="4DFC9FBD">
            <w:pPr>
              <w:snapToGrid w:val="0"/>
              <w:rPr>
                <w:rFonts w:ascii="Calibri" w:hAnsi="Calibri" w:cs="Calibri"/>
              </w:rPr>
            </w:pPr>
            <w:r w:rsidRPr="4DFC9FBD">
              <w:rPr>
                <w:rFonts w:ascii="Calibri" w:hAnsi="Calibri" w:cs="Calibri"/>
              </w:rPr>
              <w:t>Can everyone responsible for the company read and understand the profit and loss statement (P+L) and balance sheet? Or can they  understand the key statements presented by others?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023141B"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B1409" w14:textId="77777777" w:rsidR="00C31DD0" w:rsidRPr="003E5615" w:rsidRDefault="00C31DD0" w:rsidP="00C31DD0">
            <w:pPr>
              <w:snapToGrid w:val="0"/>
              <w:rPr>
                <w:rFonts w:ascii="Calibri" w:hAnsi="Calibri" w:cs="Calibri"/>
              </w:rPr>
            </w:pPr>
          </w:p>
        </w:tc>
      </w:tr>
      <w:tr w:rsidR="00C31DD0" w:rsidRPr="003E5615" w14:paraId="6C0ABB49" w14:textId="77777777" w:rsidTr="07F74D75">
        <w:tc>
          <w:tcPr>
            <w:tcW w:w="2091" w:type="dxa"/>
            <w:vMerge/>
          </w:tcPr>
          <w:p w14:paraId="562C75D1"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5626DBE7" w14:textId="5EBB160B" w:rsidR="00C31DD0" w:rsidRPr="003E5615" w:rsidRDefault="4DFC9FBD" w:rsidP="4DFC9FBD">
            <w:pPr>
              <w:snapToGrid w:val="0"/>
              <w:rPr>
                <w:rFonts w:ascii="Calibri" w:hAnsi="Calibri" w:cs="Calibri"/>
              </w:rPr>
            </w:pPr>
            <w:r w:rsidRPr="4DFC9FBD">
              <w:rPr>
                <w:rFonts w:ascii="Calibri" w:hAnsi="Calibri" w:cs="Calibri"/>
              </w:rPr>
              <w:t>Are the operating reports (quarterly, max. 4 weeks after the end of the quarter) discussed and analyzed together?</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64355AD"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65116" w14:textId="77777777" w:rsidR="00C31DD0" w:rsidRPr="003E5615" w:rsidRDefault="00C31DD0" w:rsidP="00C31DD0">
            <w:pPr>
              <w:snapToGrid w:val="0"/>
              <w:rPr>
                <w:rFonts w:ascii="Calibri" w:hAnsi="Calibri" w:cs="Calibri"/>
              </w:rPr>
            </w:pPr>
          </w:p>
        </w:tc>
      </w:tr>
      <w:tr w:rsidR="00C31DD0" w:rsidRPr="003E5615" w14:paraId="000AF6BB" w14:textId="77777777" w:rsidTr="07F74D75">
        <w:tc>
          <w:tcPr>
            <w:tcW w:w="2091" w:type="dxa"/>
            <w:vMerge/>
          </w:tcPr>
          <w:p w14:paraId="7DF4E37C"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1842E6B" w14:textId="0BBAE29D" w:rsidR="00C31DD0" w:rsidRPr="003E5615" w:rsidRDefault="4DFC9FBD" w:rsidP="4DFC9FBD">
            <w:pPr>
              <w:snapToGrid w:val="0"/>
              <w:rPr>
                <w:rFonts w:ascii="Calibri" w:hAnsi="Calibri" w:cs="Calibri"/>
              </w:rPr>
            </w:pPr>
            <w:r w:rsidRPr="4DFC9FBD">
              <w:rPr>
                <w:rFonts w:ascii="Calibri" w:hAnsi="Calibri" w:cs="Calibri"/>
              </w:rPr>
              <w:t>Are we aware of the consequences of the preparation of the annual budget for individiual work areas? (how do we react to significant deviations?)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4FB30F8"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6542E" w14:textId="77777777" w:rsidR="00C31DD0" w:rsidRPr="003E5615" w:rsidRDefault="00C31DD0" w:rsidP="00C31DD0">
            <w:pPr>
              <w:snapToGrid w:val="0"/>
              <w:rPr>
                <w:rFonts w:ascii="Calibri" w:hAnsi="Calibri" w:cs="Calibri"/>
              </w:rPr>
            </w:pPr>
          </w:p>
        </w:tc>
      </w:tr>
      <w:tr w:rsidR="00C31DD0" w:rsidRPr="003E5615" w14:paraId="0CFB5A15" w14:textId="77777777" w:rsidTr="07F74D75">
        <w:tc>
          <w:tcPr>
            <w:tcW w:w="2091" w:type="dxa"/>
            <w:vMerge/>
          </w:tcPr>
          <w:p w14:paraId="3041E394" w14:textId="77777777" w:rsidR="00C31DD0" w:rsidRPr="003E5615" w:rsidRDefault="00C31DD0" w:rsidP="00C31DD0">
            <w:pPr>
              <w:snapToGrid w:val="0"/>
              <w:jc w:val="right"/>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F6062C3" w14:textId="0723C55F"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722B00AE" w14:textId="77777777" w:rsidR="00C31DD0" w:rsidRPr="003E5615" w:rsidRDefault="00C31DD0" w:rsidP="00C31DD0">
            <w:pPr>
              <w:rPr>
                <w:rFonts w:ascii="Calibri" w:hAnsi="Calibri" w:cs="Calibri"/>
                <w:b/>
              </w:rPr>
            </w:pPr>
          </w:p>
          <w:p w14:paraId="42C6D796" w14:textId="77777777" w:rsidR="00C31DD0" w:rsidRPr="003E5615" w:rsidRDefault="00C31DD0" w:rsidP="00C31DD0"/>
        </w:tc>
      </w:tr>
    </w:tbl>
    <w:p w14:paraId="6E1831B3" w14:textId="77777777" w:rsidR="00200299" w:rsidRPr="003E5615" w:rsidRDefault="00200299">
      <w:r w:rsidRPr="003E5615">
        <w:lastRenderedPageBreak/>
        <w:br w:type="page"/>
      </w:r>
    </w:p>
    <w:tbl>
      <w:tblPr>
        <w:tblW w:w="14850" w:type="dxa"/>
        <w:tblInd w:w="-318" w:type="dxa"/>
        <w:tblLayout w:type="fixed"/>
        <w:tblLook w:val="0000" w:firstRow="0" w:lastRow="0" w:firstColumn="0" w:lastColumn="0" w:noHBand="0" w:noVBand="0"/>
      </w:tblPr>
      <w:tblGrid>
        <w:gridCol w:w="2091"/>
        <w:gridCol w:w="10526"/>
        <w:gridCol w:w="992"/>
        <w:gridCol w:w="1231"/>
        <w:gridCol w:w="10"/>
      </w:tblGrid>
      <w:tr w:rsidR="00C31DD0" w:rsidRPr="003E5615" w14:paraId="293CEBFE" w14:textId="77777777" w:rsidTr="4DFC9FBD">
        <w:tc>
          <w:tcPr>
            <w:tcW w:w="2091" w:type="dxa"/>
            <w:vMerge w:val="restart"/>
            <w:tcBorders>
              <w:top w:val="single" w:sz="4" w:space="0" w:color="000000" w:themeColor="text1"/>
              <w:left w:val="single" w:sz="4" w:space="0" w:color="000000" w:themeColor="text1"/>
            </w:tcBorders>
            <w:shd w:val="clear" w:color="auto" w:fill="auto"/>
          </w:tcPr>
          <w:p w14:paraId="7A6FF39B" w14:textId="6AA8343D" w:rsidR="00C31DD0" w:rsidRPr="003E5615" w:rsidRDefault="0520FB0B" w:rsidP="0520FB0B">
            <w:pPr>
              <w:rPr>
                <w:rFonts w:ascii="Calibri" w:hAnsi="Calibri" w:cs="Calibri"/>
              </w:rPr>
            </w:pPr>
            <w:r w:rsidRPr="0520FB0B">
              <w:rPr>
                <w:rFonts w:ascii="Calibri" w:hAnsi="Calibri" w:cs="Calibri"/>
                <w:b/>
                <w:bCs/>
              </w:rPr>
              <w:lastRenderedPageBreak/>
              <w:t xml:space="preserve">How do we increase </w:t>
            </w:r>
          </w:p>
          <w:p w14:paraId="78F7A268" w14:textId="0E725735" w:rsidR="00C31DD0" w:rsidRPr="003E5615" w:rsidRDefault="0520FB0B" w:rsidP="00C31DD0">
            <w:pPr>
              <w:rPr>
                <w:rFonts w:ascii="Calibri" w:hAnsi="Calibri" w:cs="Calibri"/>
              </w:rPr>
            </w:pPr>
            <w:r w:rsidRPr="0520FB0B">
              <w:rPr>
                <w:rFonts w:ascii="Calibri" w:hAnsi="Calibri" w:cs="Calibri"/>
                <w:b/>
                <w:bCs/>
              </w:rPr>
              <w:t>transparency and trust?</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256EC3B4" w14:textId="2A8A9981" w:rsidR="00C31DD0" w:rsidRPr="003E5615" w:rsidRDefault="4DFC9FBD" w:rsidP="4DFC9FBD">
            <w:pPr>
              <w:rPr>
                <w:rFonts w:ascii="Calibri" w:hAnsi="Calibri" w:cs="Calibri"/>
              </w:rPr>
            </w:pPr>
            <w:r w:rsidRPr="4DFC9FBD">
              <w:rPr>
                <w:rFonts w:ascii="Calibri" w:hAnsi="Calibri" w:cs="Calibri"/>
              </w:rPr>
              <w:t>Does everyone feel well informed about the areas of responsiblity of their colleagues?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4E11D2A"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26E5D" w14:textId="77777777" w:rsidR="00C31DD0" w:rsidRPr="003E5615" w:rsidRDefault="00C31DD0" w:rsidP="00C31DD0">
            <w:pPr>
              <w:snapToGrid w:val="0"/>
              <w:rPr>
                <w:rFonts w:ascii="Calibri" w:hAnsi="Calibri" w:cs="Calibri"/>
              </w:rPr>
            </w:pPr>
          </w:p>
        </w:tc>
      </w:tr>
      <w:tr w:rsidR="00C31DD0" w:rsidRPr="003E5615" w14:paraId="667CA5E3" w14:textId="77777777" w:rsidTr="4DFC9FBD">
        <w:tc>
          <w:tcPr>
            <w:tcW w:w="2091" w:type="dxa"/>
            <w:vMerge/>
          </w:tcPr>
          <w:p w14:paraId="2DE403A5"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37E564D" w14:textId="24A7E8B8" w:rsidR="00C31DD0" w:rsidRPr="003E5615" w:rsidRDefault="4DFC9FBD" w:rsidP="4DFC9FBD">
            <w:pPr>
              <w:rPr>
                <w:rFonts w:ascii="Calibri" w:hAnsi="Calibri" w:cs="Calibri"/>
              </w:rPr>
            </w:pPr>
            <w:r w:rsidRPr="4DFC9FBD">
              <w:rPr>
                <w:rFonts w:ascii="Calibri" w:hAnsi="Calibri" w:cs="Calibri"/>
              </w:rPr>
              <w:t>Is everyone well-informed about upcoming decisions related to the organisation in a timely manner (preferably by means of good annual planning) and if by means of annual planning, does everyone participate in the meeting(s)?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2431CDC"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398E2" w14:textId="77777777" w:rsidR="00C31DD0" w:rsidRPr="003E5615" w:rsidRDefault="00C31DD0" w:rsidP="00C31DD0">
            <w:pPr>
              <w:snapToGrid w:val="0"/>
              <w:rPr>
                <w:rFonts w:ascii="Calibri" w:hAnsi="Calibri" w:cs="Calibri"/>
              </w:rPr>
            </w:pPr>
          </w:p>
        </w:tc>
      </w:tr>
      <w:tr w:rsidR="00C31DD0" w:rsidRPr="003E5615" w14:paraId="55E3C500" w14:textId="77777777" w:rsidTr="4DFC9FBD">
        <w:tc>
          <w:tcPr>
            <w:tcW w:w="2091" w:type="dxa"/>
            <w:vMerge/>
          </w:tcPr>
          <w:p w14:paraId="16287F21"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5173B83" w14:textId="4F1DD924" w:rsidR="00C31DD0" w:rsidRPr="003E5615" w:rsidRDefault="4DFC9FBD" w:rsidP="4DFC9FBD">
            <w:pPr>
              <w:rPr>
                <w:rFonts w:ascii="Calibri" w:hAnsi="Calibri" w:cs="Calibri"/>
              </w:rPr>
            </w:pPr>
            <w:r w:rsidRPr="4DFC9FBD">
              <w:rPr>
                <w:rFonts w:ascii="Calibri" w:hAnsi="Calibri" w:cs="Calibri"/>
              </w:rPr>
              <w:t xml:space="preserve">Is everyone informed in a timely manner not only about successes, but also about failures?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BE93A62"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BA73E" w14:textId="77777777" w:rsidR="00C31DD0" w:rsidRPr="003E5615" w:rsidRDefault="00C31DD0" w:rsidP="00C31DD0">
            <w:pPr>
              <w:snapToGrid w:val="0"/>
              <w:rPr>
                <w:rFonts w:ascii="Calibri" w:hAnsi="Calibri" w:cs="Calibri"/>
              </w:rPr>
            </w:pPr>
          </w:p>
        </w:tc>
      </w:tr>
      <w:tr w:rsidR="00C31DD0" w:rsidRPr="003E5615" w14:paraId="3E0FB09F" w14:textId="77777777" w:rsidTr="4DFC9FBD">
        <w:tc>
          <w:tcPr>
            <w:tcW w:w="2091" w:type="dxa"/>
            <w:vMerge/>
          </w:tcPr>
          <w:p w14:paraId="34B3F2EB"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5B44F38A" w14:textId="591A95AF" w:rsidR="00C31DD0" w:rsidRPr="003E5615" w:rsidRDefault="4DFC9FBD" w:rsidP="4DFC9FBD">
            <w:pPr>
              <w:rPr>
                <w:rFonts w:ascii="Calibri" w:hAnsi="Calibri" w:cs="Calibri"/>
              </w:rPr>
            </w:pPr>
            <w:r w:rsidRPr="4DFC9FBD">
              <w:rPr>
                <w:rFonts w:ascii="Calibri" w:hAnsi="Calibri" w:cs="Calibri"/>
              </w:rPr>
              <w:t xml:space="preserve">Do people in the organisation trust their team and colleagues? And </w:t>
            </w:r>
            <w:proofErr w:type="gramStart"/>
            <w:r w:rsidRPr="4DFC9FBD">
              <w:rPr>
                <w:rFonts w:ascii="Calibri" w:hAnsi="Calibri" w:cs="Calibri"/>
              </w:rPr>
              <w:t>does</w:t>
            </w:r>
            <w:proofErr w:type="gramEnd"/>
            <w:r w:rsidRPr="4DFC9FBD">
              <w:rPr>
                <w:rFonts w:ascii="Calibri" w:hAnsi="Calibri" w:cs="Calibri"/>
              </w:rPr>
              <w:t xml:space="preserve"> everyone have all the information they need to work successfully?</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7D34F5C7"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20A7" w14:textId="77777777" w:rsidR="00C31DD0" w:rsidRPr="003E5615" w:rsidRDefault="00C31DD0" w:rsidP="00C31DD0">
            <w:pPr>
              <w:snapToGrid w:val="0"/>
              <w:rPr>
                <w:rFonts w:ascii="Calibri" w:hAnsi="Calibri" w:cs="Calibri"/>
              </w:rPr>
            </w:pPr>
          </w:p>
        </w:tc>
      </w:tr>
      <w:tr w:rsidR="00C31DD0" w:rsidRPr="003E5615" w14:paraId="45ED3F21" w14:textId="77777777" w:rsidTr="4DFC9FBD">
        <w:tc>
          <w:tcPr>
            <w:tcW w:w="2091" w:type="dxa"/>
            <w:vMerge/>
          </w:tcPr>
          <w:p w14:paraId="1D7B270A"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745DD74C" w14:textId="79697617" w:rsidR="00C31DD0" w:rsidRPr="003E5615" w:rsidRDefault="4DFC9FBD" w:rsidP="4DFC9FBD">
            <w:pPr>
              <w:rPr>
                <w:rFonts w:ascii="Calibri" w:hAnsi="Calibri" w:cs="Calibri"/>
              </w:rPr>
            </w:pPr>
            <w:r w:rsidRPr="4DFC9FBD">
              <w:rPr>
                <w:rFonts w:ascii="Calibri" w:hAnsi="Calibri" w:cs="Calibri"/>
              </w:rPr>
              <w:t xml:space="preserve">Does everyone feel that their colleagues trust them?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F904CB7"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71CD3" w14:textId="77777777" w:rsidR="00C31DD0" w:rsidRPr="003E5615" w:rsidRDefault="00C31DD0" w:rsidP="00C31DD0">
            <w:pPr>
              <w:snapToGrid w:val="0"/>
              <w:rPr>
                <w:rFonts w:ascii="Calibri" w:hAnsi="Calibri" w:cs="Calibri"/>
              </w:rPr>
            </w:pPr>
          </w:p>
        </w:tc>
      </w:tr>
      <w:tr w:rsidR="00C31DD0" w:rsidRPr="003E5615" w14:paraId="16EA0882" w14:textId="77777777" w:rsidTr="4DFC9FBD">
        <w:tc>
          <w:tcPr>
            <w:tcW w:w="2091" w:type="dxa"/>
            <w:vMerge/>
          </w:tcPr>
          <w:p w14:paraId="2A1F701D" w14:textId="77777777" w:rsidR="00C31DD0" w:rsidRPr="003E5615" w:rsidRDefault="00C31DD0" w:rsidP="00C31DD0">
            <w:pPr>
              <w:snapToGrid w:val="0"/>
              <w:jc w:val="right"/>
              <w:rPr>
                <w:rFonts w:ascii="Calibri" w:hAnsi="Calibri" w:cs="Calibri"/>
                <w:b/>
              </w:rPr>
            </w:pPr>
          </w:p>
        </w:tc>
        <w:tc>
          <w:tcPr>
            <w:tcW w:w="12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D339AA" w14:textId="26001B13"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03EFCA41" w14:textId="77777777" w:rsidR="00C31DD0" w:rsidRPr="003E5615" w:rsidRDefault="00C31DD0" w:rsidP="00C31DD0">
            <w:pPr>
              <w:rPr>
                <w:rFonts w:ascii="Calibri" w:hAnsi="Calibri" w:cs="Calibri"/>
                <w:b/>
              </w:rPr>
            </w:pPr>
          </w:p>
          <w:p w14:paraId="5F96A722" w14:textId="77777777" w:rsidR="00C31DD0" w:rsidRPr="003E5615" w:rsidRDefault="00C31DD0" w:rsidP="00C31DD0"/>
        </w:tc>
      </w:tr>
      <w:tr w:rsidR="00C31DD0" w:rsidRPr="003E5615" w14:paraId="38F227EB" w14:textId="77777777" w:rsidTr="4DFC9FBD">
        <w:tc>
          <w:tcPr>
            <w:tcW w:w="2091" w:type="dxa"/>
            <w:vMerge w:val="restart"/>
            <w:tcBorders>
              <w:top w:val="single" w:sz="4" w:space="0" w:color="000000" w:themeColor="text1"/>
              <w:left w:val="single" w:sz="4" w:space="0" w:color="000000" w:themeColor="text1"/>
            </w:tcBorders>
            <w:shd w:val="clear" w:color="auto" w:fill="auto"/>
          </w:tcPr>
          <w:p w14:paraId="6DE350BD" w14:textId="2AF75A6E" w:rsidR="00C31DD0" w:rsidRPr="003E5615" w:rsidRDefault="0520FB0B" w:rsidP="00C31DD0">
            <w:pPr>
              <w:rPr>
                <w:rFonts w:ascii="Calibri" w:hAnsi="Calibri" w:cs="Calibri"/>
              </w:rPr>
            </w:pPr>
            <w:r w:rsidRPr="0520FB0B">
              <w:rPr>
                <w:rFonts w:ascii="Calibri" w:hAnsi="Calibri" w:cs="Calibri"/>
                <w:b/>
                <w:bCs/>
              </w:rPr>
              <w:t>What do we contractually agree on?</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5DF33CC" w14:textId="3400E01A" w:rsidR="00C31DD0" w:rsidRPr="003E5615" w:rsidRDefault="0520FB0B" w:rsidP="0520FB0B">
            <w:pPr>
              <w:snapToGrid w:val="0"/>
              <w:rPr>
                <w:rFonts w:ascii="Calibri" w:hAnsi="Calibri" w:cs="Calibri"/>
              </w:rPr>
            </w:pPr>
            <w:r w:rsidRPr="0520FB0B">
              <w:rPr>
                <w:rFonts w:ascii="Calibri" w:hAnsi="Calibri" w:cs="Calibri"/>
              </w:rPr>
              <w:t>Do we have a written partnership agreement/contract of cooperation?</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B95CD12"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0BBB2" w14:textId="77777777" w:rsidR="00C31DD0" w:rsidRPr="003E5615" w:rsidRDefault="00C31DD0" w:rsidP="00C31DD0">
            <w:pPr>
              <w:snapToGrid w:val="0"/>
              <w:rPr>
                <w:rFonts w:ascii="Calibri" w:hAnsi="Calibri" w:cs="Calibri"/>
              </w:rPr>
            </w:pPr>
          </w:p>
        </w:tc>
      </w:tr>
      <w:tr w:rsidR="00C31DD0" w:rsidRPr="003E5615" w14:paraId="548443AA" w14:textId="77777777" w:rsidTr="4DFC9FBD">
        <w:tc>
          <w:tcPr>
            <w:tcW w:w="2091" w:type="dxa"/>
            <w:vMerge/>
          </w:tcPr>
          <w:p w14:paraId="13CB595B"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4E994EED" w14:textId="695B9E36" w:rsidR="00C31DD0" w:rsidRPr="003E5615" w:rsidRDefault="4DFC9FBD" w:rsidP="4DFC9FBD">
            <w:pPr>
              <w:snapToGrid w:val="0"/>
              <w:rPr>
                <w:rFonts w:ascii="Calibri" w:hAnsi="Calibri" w:cs="Calibri"/>
              </w:rPr>
            </w:pPr>
            <w:r w:rsidRPr="4DFC9FBD">
              <w:rPr>
                <w:rFonts w:ascii="Calibri" w:hAnsi="Calibri" w:cs="Calibri"/>
              </w:rPr>
              <w:t>Do all parties understand the content and the individual paragraphs of the contract?</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6D9C8D39"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E05EE" w14:textId="77777777" w:rsidR="00C31DD0" w:rsidRPr="003E5615" w:rsidRDefault="00C31DD0" w:rsidP="00C31DD0">
            <w:pPr>
              <w:snapToGrid w:val="0"/>
              <w:rPr>
                <w:rFonts w:ascii="Calibri" w:hAnsi="Calibri" w:cs="Calibri"/>
              </w:rPr>
            </w:pPr>
          </w:p>
        </w:tc>
      </w:tr>
      <w:tr w:rsidR="00C31DD0" w:rsidRPr="003E5615" w14:paraId="055F5D54" w14:textId="77777777" w:rsidTr="4DFC9FBD">
        <w:tc>
          <w:tcPr>
            <w:tcW w:w="2091" w:type="dxa"/>
            <w:vMerge/>
          </w:tcPr>
          <w:p w14:paraId="2FC17F8B"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42FEF10B" w14:textId="1B2A0767" w:rsidR="00C31DD0" w:rsidRPr="003E5615" w:rsidRDefault="4DFC9FBD" w:rsidP="4DFC9FBD">
            <w:pPr>
              <w:snapToGrid w:val="0"/>
              <w:rPr>
                <w:rFonts w:ascii="Calibri" w:hAnsi="Calibri" w:cs="Calibri"/>
              </w:rPr>
            </w:pPr>
            <w:r w:rsidRPr="4DFC9FBD">
              <w:rPr>
                <w:rFonts w:ascii="Calibri" w:hAnsi="Calibri" w:cs="Calibri"/>
              </w:rPr>
              <w:t>Are all the organisational/cooperative’s contracts (participations, loan agreements, supply contracts, lease agreements, etc.) stored in one, easily locatable, place? Are there any additional agreements, such as, shareholders' resolutions, cooperation agreement, etc.</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A4F7224"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48A43" w14:textId="77777777" w:rsidR="00C31DD0" w:rsidRPr="003E5615" w:rsidRDefault="00C31DD0" w:rsidP="00C31DD0">
            <w:pPr>
              <w:snapToGrid w:val="0"/>
              <w:rPr>
                <w:rFonts w:ascii="Calibri" w:hAnsi="Calibri" w:cs="Calibri"/>
              </w:rPr>
            </w:pPr>
          </w:p>
        </w:tc>
      </w:tr>
      <w:tr w:rsidR="00C31DD0" w:rsidRPr="003E5615" w14:paraId="1DAF8760" w14:textId="77777777" w:rsidTr="4DFC9FBD">
        <w:tc>
          <w:tcPr>
            <w:tcW w:w="2091" w:type="dxa"/>
            <w:vMerge/>
          </w:tcPr>
          <w:p w14:paraId="450EA2D7"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7646C48" w14:textId="208010FD" w:rsidR="00C31DD0" w:rsidRPr="003E5615" w:rsidRDefault="4DFC9FBD" w:rsidP="4DFC9FBD">
            <w:pPr>
              <w:snapToGrid w:val="0"/>
              <w:rPr>
                <w:rFonts w:ascii="Calibri" w:hAnsi="Calibri" w:cs="Calibri"/>
              </w:rPr>
            </w:pPr>
            <w:r w:rsidRPr="4DFC9FBD">
              <w:rPr>
                <w:rFonts w:ascii="Calibri" w:hAnsi="Calibri" w:cs="Calibri"/>
              </w:rPr>
              <w:t xml:space="preserve">Are the repercussions of the contracts and agreements we sign clear?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3DD355C9"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1F0B1" w14:textId="77777777" w:rsidR="00C31DD0" w:rsidRPr="003E5615" w:rsidRDefault="00C31DD0" w:rsidP="00C31DD0">
            <w:pPr>
              <w:snapToGrid w:val="0"/>
              <w:rPr>
                <w:rFonts w:ascii="Calibri" w:hAnsi="Calibri" w:cs="Calibri"/>
              </w:rPr>
            </w:pPr>
          </w:p>
        </w:tc>
      </w:tr>
      <w:tr w:rsidR="00C31DD0" w:rsidRPr="003E5615" w14:paraId="39BBFA6A" w14:textId="77777777" w:rsidTr="4DFC9FBD">
        <w:tc>
          <w:tcPr>
            <w:tcW w:w="2091" w:type="dxa"/>
            <w:vMerge/>
          </w:tcPr>
          <w:p w14:paraId="717AAFBA" w14:textId="77777777" w:rsidR="00C31DD0" w:rsidRPr="003E5615" w:rsidRDefault="00C31DD0" w:rsidP="00C31DD0">
            <w:pPr>
              <w:snapToGrid w:val="0"/>
              <w:jc w:val="right"/>
              <w:rPr>
                <w:rFonts w:ascii="Calibri" w:hAnsi="Calibri" w:cs="Calibri"/>
                <w:b/>
              </w:rPr>
            </w:pPr>
          </w:p>
        </w:tc>
        <w:tc>
          <w:tcPr>
            <w:tcW w:w="12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F12AA8" w14:textId="1DF012CB"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56EE48EE" w14:textId="77777777" w:rsidR="00C31DD0" w:rsidRPr="003E5615" w:rsidRDefault="00C31DD0" w:rsidP="00C31DD0">
            <w:pPr>
              <w:rPr>
                <w:rFonts w:ascii="Calibri" w:hAnsi="Calibri" w:cs="Calibri"/>
                <w:b/>
              </w:rPr>
            </w:pPr>
          </w:p>
          <w:p w14:paraId="2908EB2C" w14:textId="77777777" w:rsidR="00C31DD0" w:rsidRPr="003E5615" w:rsidRDefault="00C31DD0" w:rsidP="00C31DD0"/>
        </w:tc>
      </w:tr>
      <w:tr w:rsidR="00C31DD0" w:rsidRPr="003E5615" w14:paraId="1E641F76" w14:textId="77777777" w:rsidTr="4DFC9FBD">
        <w:tc>
          <w:tcPr>
            <w:tcW w:w="2091" w:type="dxa"/>
            <w:vMerge w:val="restart"/>
            <w:tcBorders>
              <w:top w:val="single" w:sz="4" w:space="0" w:color="000000" w:themeColor="text1"/>
              <w:left w:val="single" w:sz="4" w:space="0" w:color="000000" w:themeColor="text1"/>
            </w:tcBorders>
            <w:shd w:val="clear" w:color="auto" w:fill="auto"/>
          </w:tcPr>
          <w:p w14:paraId="463746EB" w14:textId="1CF2AD20" w:rsidR="00C31DD0" w:rsidRPr="003E5615" w:rsidRDefault="0520FB0B" w:rsidP="00C31DD0">
            <w:pPr>
              <w:rPr>
                <w:rFonts w:ascii="Calibri" w:hAnsi="Calibri" w:cs="Calibri"/>
              </w:rPr>
            </w:pPr>
            <w:r w:rsidRPr="0520FB0B">
              <w:rPr>
                <w:rFonts w:ascii="Calibri" w:hAnsi="Calibri" w:cs="Calibri"/>
                <w:b/>
                <w:bCs/>
              </w:rPr>
              <w:t>Do we have everything we need?</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2E2CAF8B" w14:textId="1EFAE11C" w:rsidR="00C31DD0" w:rsidRPr="003E5615" w:rsidRDefault="4DFC9FBD" w:rsidP="4DFC9FBD">
            <w:pPr>
              <w:snapToGrid w:val="0"/>
              <w:rPr>
                <w:rFonts w:ascii="Calibri" w:hAnsi="Calibri" w:cs="Calibri"/>
              </w:rPr>
            </w:pPr>
            <w:r w:rsidRPr="4DFC9FBD">
              <w:rPr>
                <w:rFonts w:ascii="Calibri" w:hAnsi="Calibri" w:cs="Calibri"/>
              </w:rPr>
              <w:t>Does a joint valuation of fixed assets take place (outdated, over-mechanized,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121FD38A"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E2DD96" w14:textId="77777777" w:rsidR="00C31DD0" w:rsidRPr="003E5615" w:rsidRDefault="00C31DD0" w:rsidP="00C31DD0">
            <w:pPr>
              <w:snapToGrid w:val="0"/>
              <w:rPr>
                <w:rFonts w:ascii="Calibri" w:hAnsi="Calibri" w:cs="Calibri"/>
              </w:rPr>
            </w:pPr>
          </w:p>
        </w:tc>
      </w:tr>
      <w:tr w:rsidR="00C31DD0" w:rsidRPr="003E5615" w14:paraId="18343ACA" w14:textId="77777777" w:rsidTr="4DFC9FBD">
        <w:tc>
          <w:tcPr>
            <w:tcW w:w="2091" w:type="dxa"/>
            <w:vMerge/>
          </w:tcPr>
          <w:p w14:paraId="27357532"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6EEBC75E" w14:textId="2D858956" w:rsidR="00C31DD0" w:rsidRPr="003E5615" w:rsidRDefault="4DFC9FBD" w:rsidP="4DFC9FBD">
            <w:pPr>
              <w:snapToGrid w:val="0"/>
              <w:rPr>
                <w:rFonts w:ascii="Calibri" w:hAnsi="Calibri" w:cs="Calibri"/>
              </w:rPr>
            </w:pPr>
            <w:r w:rsidRPr="4DFC9FBD">
              <w:rPr>
                <w:rFonts w:ascii="Calibri" w:hAnsi="Calibri" w:cs="Calibri"/>
              </w:rPr>
              <w:t>Is there a common awareness of what the company's equity position is like?</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7F023C8"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B5498" w14:textId="77777777" w:rsidR="00C31DD0" w:rsidRPr="003E5615" w:rsidRDefault="00C31DD0" w:rsidP="00C31DD0">
            <w:pPr>
              <w:snapToGrid w:val="0"/>
              <w:rPr>
                <w:rFonts w:ascii="Calibri" w:hAnsi="Calibri" w:cs="Calibri"/>
              </w:rPr>
            </w:pPr>
          </w:p>
        </w:tc>
      </w:tr>
      <w:tr w:rsidR="00C31DD0" w:rsidRPr="003E5615" w14:paraId="38A4C632" w14:textId="77777777" w:rsidTr="4DFC9FBD">
        <w:tc>
          <w:tcPr>
            <w:tcW w:w="2091" w:type="dxa"/>
            <w:vMerge/>
          </w:tcPr>
          <w:p w14:paraId="2916C19D" w14:textId="77777777" w:rsidR="00C31DD0" w:rsidRPr="003E5615" w:rsidRDefault="00C31DD0" w:rsidP="00C31DD0">
            <w:pPr>
              <w:snapToGrid w:val="0"/>
              <w:rPr>
                <w:rFonts w:ascii="Calibri" w:hAnsi="Calibri" w:cs="Calibri"/>
                <w:b/>
              </w:rPr>
            </w:pPr>
          </w:p>
        </w:tc>
        <w:tc>
          <w:tcPr>
            <w:tcW w:w="10526" w:type="dxa"/>
            <w:tcBorders>
              <w:left w:val="single" w:sz="4" w:space="0" w:color="000000" w:themeColor="text1"/>
              <w:bottom w:val="single" w:sz="4" w:space="0" w:color="000000" w:themeColor="text1"/>
            </w:tcBorders>
            <w:shd w:val="clear" w:color="auto" w:fill="auto"/>
          </w:tcPr>
          <w:p w14:paraId="3343E2B3" w14:textId="212BB8CA" w:rsidR="00C31DD0" w:rsidRPr="003E5615" w:rsidRDefault="4DFC9FBD" w:rsidP="4DFC9FBD">
            <w:pPr>
              <w:snapToGrid w:val="0"/>
              <w:rPr>
                <w:rFonts w:ascii="Calibri" w:hAnsi="Calibri" w:cs="Calibri"/>
              </w:rPr>
            </w:pPr>
            <w:r w:rsidRPr="4DFC9FBD">
              <w:rPr>
                <w:rFonts w:ascii="Calibri" w:hAnsi="Calibri" w:cs="Calibri"/>
              </w:rPr>
              <w:t>Is there a common awareness of the credit-worthiness of the company?</w:t>
            </w:r>
          </w:p>
        </w:tc>
        <w:tc>
          <w:tcPr>
            <w:tcW w:w="992" w:type="dxa"/>
            <w:tcBorders>
              <w:left w:val="single" w:sz="4" w:space="0" w:color="000000" w:themeColor="text1"/>
              <w:bottom w:val="single" w:sz="4" w:space="0" w:color="000000" w:themeColor="text1"/>
            </w:tcBorders>
            <w:shd w:val="clear" w:color="auto" w:fill="auto"/>
          </w:tcPr>
          <w:p w14:paraId="74869460" w14:textId="77777777" w:rsidR="00C31DD0" w:rsidRPr="003E5615" w:rsidRDefault="00C31DD0" w:rsidP="00C31DD0">
            <w:pPr>
              <w:snapToGrid w:val="0"/>
              <w:rPr>
                <w:rFonts w:ascii="Calibri" w:hAnsi="Calibri" w:cs="Calibri"/>
              </w:rPr>
            </w:pPr>
          </w:p>
        </w:tc>
        <w:tc>
          <w:tcPr>
            <w:tcW w:w="1241"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87F57B8" w14:textId="77777777" w:rsidR="00C31DD0" w:rsidRPr="003E5615" w:rsidRDefault="00C31DD0" w:rsidP="00C31DD0">
            <w:pPr>
              <w:snapToGrid w:val="0"/>
              <w:rPr>
                <w:rFonts w:ascii="Calibri" w:hAnsi="Calibri" w:cs="Calibri"/>
              </w:rPr>
            </w:pPr>
          </w:p>
        </w:tc>
      </w:tr>
      <w:tr w:rsidR="00C31DD0" w:rsidRPr="003E5615" w14:paraId="280FDD11" w14:textId="77777777" w:rsidTr="4DFC9FBD">
        <w:tc>
          <w:tcPr>
            <w:tcW w:w="2091" w:type="dxa"/>
            <w:vMerge/>
          </w:tcPr>
          <w:p w14:paraId="54738AF4"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466B20CC" w14:textId="503AD223" w:rsidR="00C31DD0" w:rsidRPr="003E5615" w:rsidRDefault="4DFC9FBD" w:rsidP="4DFC9FBD">
            <w:pPr>
              <w:snapToGrid w:val="0"/>
              <w:rPr>
                <w:rStyle w:val="Kommentarzeichen1"/>
                <w:rFonts w:ascii="Calibri" w:hAnsi="Calibri"/>
                <w:sz w:val="24"/>
                <w:szCs w:val="24"/>
              </w:rPr>
            </w:pPr>
            <w:r w:rsidRPr="4DFC9FBD">
              <w:rPr>
                <w:rStyle w:val="Kommentarzeichen1"/>
                <w:rFonts w:ascii="Calibri" w:hAnsi="Calibri"/>
                <w:sz w:val="24"/>
                <w:szCs w:val="24"/>
              </w:rPr>
              <w:t>Do we know the terms and maturities of our loans?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6ABBD8F"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BA33E" w14:textId="77777777" w:rsidR="00C31DD0" w:rsidRPr="003E5615" w:rsidRDefault="00C31DD0" w:rsidP="00C31DD0">
            <w:pPr>
              <w:snapToGrid w:val="0"/>
              <w:rPr>
                <w:rFonts w:ascii="Calibri" w:hAnsi="Calibri" w:cs="Calibri"/>
              </w:rPr>
            </w:pPr>
          </w:p>
        </w:tc>
      </w:tr>
      <w:tr w:rsidR="00C31DD0" w:rsidRPr="003E5615" w14:paraId="6AABD44C" w14:textId="77777777" w:rsidTr="4DFC9FBD">
        <w:tc>
          <w:tcPr>
            <w:tcW w:w="2091" w:type="dxa"/>
            <w:vMerge/>
          </w:tcPr>
          <w:p w14:paraId="464FCBC1"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56979CBF" w14:textId="64F250BD" w:rsidR="00C31DD0" w:rsidRPr="003E5615" w:rsidRDefault="4DFC9FBD" w:rsidP="00C31DD0">
            <w:pPr>
              <w:snapToGrid w:val="0"/>
              <w:rPr>
                <w:rFonts w:ascii="Calibri" w:hAnsi="Calibri" w:cs="Calibri"/>
              </w:rPr>
            </w:pPr>
            <w:r w:rsidRPr="4DFC9FBD">
              <w:rPr>
                <w:rFonts w:ascii="Calibri" w:hAnsi="Calibri" w:cs="Calibri"/>
              </w:rPr>
              <w:t>What are the possibilities for how we can use the areas and buildings that we operate in?  Are we paying attention to the lease expiration/tenancy period and possibilities of extension?</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C8C6B09" w14:textId="77777777" w:rsidR="00C31DD0" w:rsidRPr="003E5615" w:rsidRDefault="00C31DD0" w:rsidP="00C31DD0">
            <w:pPr>
              <w:snapToGrid w:val="0"/>
              <w:rPr>
                <w:rFonts w:ascii="Calibri" w:hAnsi="Calibri" w:cs="Calibri"/>
              </w:rPr>
            </w:pPr>
          </w:p>
        </w:tc>
        <w:tc>
          <w:tcPr>
            <w:tcW w:w="1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2A365" w14:textId="77777777" w:rsidR="00C31DD0" w:rsidRPr="003E5615" w:rsidRDefault="00C31DD0" w:rsidP="00C31DD0">
            <w:pPr>
              <w:snapToGrid w:val="0"/>
              <w:rPr>
                <w:rFonts w:ascii="Calibri" w:hAnsi="Calibri" w:cs="Calibri"/>
              </w:rPr>
            </w:pPr>
          </w:p>
        </w:tc>
      </w:tr>
      <w:tr w:rsidR="00C31DD0" w:rsidRPr="003E5615" w14:paraId="438758EA" w14:textId="77777777" w:rsidTr="4DFC9FBD">
        <w:trPr>
          <w:gridAfter w:val="1"/>
          <w:wAfter w:w="10" w:type="dxa"/>
        </w:trPr>
        <w:tc>
          <w:tcPr>
            <w:tcW w:w="2091" w:type="dxa"/>
            <w:vMerge/>
          </w:tcPr>
          <w:p w14:paraId="5C71F136" w14:textId="77777777" w:rsidR="00C31DD0" w:rsidRPr="003E5615" w:rsidRDefault="00C31DD0" w:rsidP="00C31DD0">
            <w:pPr>
              <w:snapToGrid w:val="0"/>
              <w:jc w:val="right"/>
              <w:rPr>
                <w:rFonts w:ascii="Calibri" w:hAnsi="Calibri" w:cs="Calibri"/>
                <w:b/>
              </w:rPr>
            </w:pPr>
          </w:p>
        </w:tc>
        <w:tc>
          <w:tcPr>
            <w:tcW w:w="12749" w:type="dxa"/>
            <w:gridSpan w:val="3"/>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AFA13FE" w14:textId="2AF29503"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62199465" w14:textId="77777777" w:rsidR="00C31DD0" w:rsidRPr="003E5615" w:rsidRDefault="00C31DD0" w:rsidP="00C31DD0">
            <w:pPr>
              <w:rPr>
                <w:rFonts w:ascii="Calibri" w:hAnsi="Calibri" w:cs="Calibri"/>
                <w:b/>
              </w:rPr>
            </w:pPr>
          </w:p>
          <w:p w14:paraId="0DA123B1" w14:textId="77777777" w:rsidR="00C31DD0" w:rsidRPr="003E5615" w:rsidRDefault="00C31DD0" w:rsidP="00C31DD0"/>
        </w:tc>
      </w:tr>
    </w:tbl>
    <w:p w14:paraId="4C4CEA3D" w14:textId="77777777" w:rsidR="00200299" w:rsidRPr="003E5615" w:rsidRDefault="00200299">
      <w:r w:rsidRPr="003E5615">
        <w:br w:type="page"/>
      </w:r>
    </w:p>
    <w:tbl>
      <w:tblPr>
        <w:tblW w:w="14850" w:type="dxa"/>
        <w:tblInd w:w="-318" w:type="dxa"/>
        <w:tblLayout w:type="fixed"/>
        <w:tblLook w:val="0000" w:firstRow="0" w:lastRow="0" w:firstColumn="0" w:lastColumn="0" w:noHBand="0" w:noVBand="0"/>
      </w:tblPr>
      <w:tblGrid>
        <w:gridCol w:w="2091"/>
        <w:gridCol w:w="10526"/>
        <w:gridCol w:w="992"/>
        <w:gridCol w:w="1241"/>
      </w:tblGrid>
      <w:tr w:rsidR="00C31DD0" w:rsidRPr="003E5615" w14:paraId="081613D4"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754D1581" w14:textId="0B4D1AD6" w:rsidR="00C31DD0" w:rsidRPr="003E5615" w:rsidRDefault="4DFC9FBD" w:rsidP="4DFC9FBD">
            <w:pPr>
              <w:spacing w:line="259" w:lineRule="auto"/>
            </w:pPr>
            <w:r w:rsidRPr="4DFC9FBD">
              <w:rPr>
                <w:rFonts w:ascii="Calibri" w:hAnsi="Calibri" w:cs="Calibri"/>
                <w:b/>
                <w:bCs/>
              </w:rPr>
              <w:lastRenderedPageBreak/>
              <w:t>How and when do we meet?</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09D12AA" w14:textId="4CB8B0F3" w:rsidR="00C31DD0" w:rsidRPr="003E5615" w:rsidRDefault="4DFC9FBD" w:rsidP="4DFC9FBD">
            <w:pPr>
              <w:rPr>
                <w:rFonts w:ascii="Calibri" w:hAnsi="Calibri" w:cs="Calibri"/>
              </w:rPr>
            </w:pPr>
            <w:r w:rsidRPr="4DFC9FBD">
              <w:rPr>
                <w:rFonts w:ascii="Calibri" w:hAnsi="Calibri" w:cs="Calibri"/>
              </w:rPr>
              <w:t>Do we regularly hold meetings to discuss both our work and bigger themes and topics influencing our work?</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0895670"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1F859" w14:textId="77777777" w:rsidR="00C31DD0" w:rsidRPr="003E5615" w:rsidRDefault="00C31DD0" w:rsidP="00C31DD0">
            <w:pPr>
              <w:snapToGrid w:val="0"/>
              <w:rPr>
                <w:rFonts w:ascii="Calibri" w:hAnsi="Calibri" w:cs="Calibri"/>
              </w:rPr>
            </w:pPr>
          </w:p>
        </w:tc>
      </w:tr>
      <w:tr w:rsidR="00C31DD0" w:rsidRPr="003E5615" w14:paraId="14F7B684" w14:textId="77777777" w:rsidTr="07F74D75">
        <w:tc>
          <w:tcPr>
            <w:tcW w:w="2091" w:type="dxa"/>
            <w:vMerge/>
          </w:tcPr>
          <w:p w14:paraId="0C8FE7CE"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638A42C" w14:textId="50A50831" w:rsidR="00C31DD0" w:rsidRPr="003E5615" w:rsidRDefault="4DFC9FBD" w:rsidP="4DFC9FBD">
            <w:pPr>
              <w:rPr>
                <w:rFonts w:ascii="Calibri" w:hAnsi="Calibri" w:cs="Calibri"/>
              </w:rPr>
            </w:pPr>
            <w:r w:rsidRPr="4DFC9FBD">
              <w:rPr>
                <w:rFonts w:ascii="Calibri" w:hAnsi="Calibri" w:cs="Calibri"/>
              </w:rPr>
              <w:t>Are the meetings well coordinated and are the relevant people attending the appropriate meetings?  Or is, for example, the trainee, leading the general meeting?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41004F19"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0C651" w14:textId="77777777" w:rsidR="00C31DD0" w:rsidRPr="003E5615" w:rsidRDefault="00C31DD0" w:rsidP="00C31DD0">
            <w:pPr>
              <w:snapToGrid w:val="0"/>
              <w:rPr>
                <w:rFonts w:ascii="Calibri" w:hAnsi="Calibri" w:cs="Calibri"/>
              </w:rPr>
            </w:pPr>
          </w:p>
        </w:tc>
      </w:tr>
      <w:tr w:rsidR="00C31DD0" w:rsidRPr="003E5615" w14:paraId="2C51FE23" w14:textId="77777777" w:rsidTr="07F74D75">
        <w:tc>
          <w:tcPr>
            <w:tcW w:w="2091" w:type="dxa"/>
            <w:vMerge/>
          </w:tcPr>
          <w:p w14:paraId="308D56CC"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5BB5205" w14:textId="2D40AF01" w:rsidR="00C31DD0" w:rsidRPr="003E5615" w:rsidRDefault="4DFC9FBD" w:rsidP="4DFC9FBD">
            <w:pPr>
              <w:rPr>
                <w:rFonts w:ascii="Calibri" w:hAnsi="Calibri" w:cs="Calibri"/>
              </w:rPr>
            </w:pPr>
            <w:r w:rsidRPr="4DFC9FBD">
              <w:rPr>
                <w:rFonts w:ascii="Calibri" w:hAnsi="Calibri" w:cs="Calibri"/>
              </w:rPr>
              <w:t>Is it inspiring and enriching to be part of our team and does everyone feel comfortable participating?</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797E50C6"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4FA47" w14:textId="77777777" w:rsidR="00C31DD0" w:rsidRPr="003E5615" w:rsidRDefault="00C31DD0" w:rsidP="00C31DD0">
            <w:pPr>
              <w:snapToGrid w:val="0"/>
              <w:rPr>
                <w:rFonts w:ascii="Calibri" w:hAnsi="Calibri" w:cs="Calibri"/>
              </w:rPr>
            </w:pPr>
          </w:p>
        </w:tc>
      </w:tr>
      <w:tr w:rsidR="00C31DD0" w:rsidRPr="003E5615" w14:paraId="0D89A070" w14:textId="77777777" w:rsidTr="07F74D75">
        <w:tc>
          <w:tcPr>
            <w:tcW w:w="2091" w:type="dxa"/>
            <w:vMerge/>
          </w:tcPr>
          <w:p w14:paraId="568C698B"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009D2996" w14:textId="3B77A46C" w:rsidR="00C31DD0" w:rsidRPr="003E5615" w:rsidRDefault="4DFC9FBD" w:rsidP="4DFC9FBD">
            <w:pPr>
              <w:rPr>
                <w:rFonts w:ascii="Calibri" w:hAnsi="Calibri" w:cs="Calibri"/>
              </w:rPr>
            </w:pPr>
            <w:r w:rsidRPr="4DFC9FBD">
              <w:rPr>
                <w:rFonts w:ascii="Calibri" w:hAnsi="Calibri" w:cs="Calibri"/>
              </w:rPr>
              <w:t>Does everyone feel free, and know when it is appropriate, to contribute even unconventional ideas to the team and express their feelings?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1A939487"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258D8" w14:textId="77777777" w:rsidR="00C31DD0" w:rsidRPr="003E5615" w:rsidRDefault="00C31DD0" w:rsidP="00C31DD0">
            <w:pPr>
              <w:snapToGrid w:val="0"/>
              <w:rPr>
                <w:rFonts w:ascii="Calibri" w:hAnsi="Calibri" w:cs="Calibri"/>
              </w:rPr>
            </w:pPr>
          </w:p>
        </w:tc>
      </w:tr>
      <w:tr w:rsidR="00C31DD0" w:rsidRPr="003E5615" w14:paraId="3566F5C6" w14:textId="77777777" w:rsidTr="07F74D75">
        <w:tc>
          <w:tcPr>
            <w:tcW w:w="2091" w:type="dxa"/>
            <w:vMerge/>
          </w:tcPr>
          <w:p w14:paraId="6FFBD3EC"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7EC74705" w14:textId="368DFC79" w:rsidR="00C31DD0" w:rsidRPr="003E5615" w:rsidRDefault="4DFC9FBD" w:rsidP="00C31DD0">
            <w:pPr>
              <w:rPr>
                <w:rFonts w:ascii="Calibri" w:hAnsi="Calibri" w:cs="Calibri"/>
              </w:rPr>
            </w:pPr>
            <w:r w:rsidRPr="4DFC9FBD">
              <w:rPr>
                <w:rFonts w:ascii="Calibri" w:hAnsi="Calibri" w:cs="Calibri"/>
              </w:rPr>
              <w:t>Is it comfortable to share opportunities for personal growth with each other and undertake activities related to them?</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30DCCCAD"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F6883" w14:textId="77777777" w:rsidR="00C31DD0" w:rsidRPr="003E5615" w:rsidRDefault="00C31DD0" w:rsidP="00C31DD0">
            <w:pPr>
              <w:snapToGrid w:val="0"/>
              <w:rPr>
                <w:rFonts w:ascii="Calibri" w:hAnsi="Calibri" w:cs="Calibri"/>
              </w:rPr>
            </w:pPr>
          </w:p>
        </w:tc>
      </w:tr>
      <w:tr w:rsidR="00C31DD0" w:rsidRPr="003E5615" w14:paraId="42BAC8F8" w14:textId="77777777" w:rsidTr="07F74D75">
        <w:tc>
          <w:tcPr>
            <w:tcW w:w="2091" w:type="dxa"/>
            <w:vMerge/>
          </w:tcPr>
          <w:p w14:paraId="54C529ED" w14:textId="77777777" w:rsidR="00C31DD0" w:rsidRPr="003E5615" w:rsidRDefault="00C31DD0" w:rsidP="00C31DD0">
            <w:pPr>
              <w:snapToGrid w:val="0"/>
              <w:jc w:val="right"/>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3ADBCB" w14:textId="22A0BD0D"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1C0157D6" w14:textId="77777777" w:rsidR="00C31DD0" w:rsidRPr="003E5615" w:rsidRDefault="00C31DD0" w:rsidP="00C31DD0">
            <w:pPr>
              <w:rPr>
                <w:rFonts w:ascii="Calibri" w:hAnsi="Calibri" w:cs="Calibri"/>
                <w:b/>
              </w:rPr>
            </w:pPr>
          </w:p>
          <w:p w14:paraId="3691E7B2" w14:textId="77777777" w:rsidR="00C31DD0" w:rsidRPr="003E5615" w:rsidRDefault="00C31DD0" w:rsidP="00C31DD0"/>
        </w:tc>
      </w:tr>
      <w:tr w:rsidR="00C31DD0" w:rsidRPr="003E5615" w14:paraId="61AE570E" w14:textId="77777777" w:rsidTr="07F74D75">
        <w:tc>
          <w:tcPr>
            <w:tcW w:w="2091" w:type="dxa"/>
            <w:vMerge w:val="restart"/>
            <w:tcBorders>
              <w:top w:val="single" w:sz="4" w:space="0" w:color="000000" w:themeColor="text1"/>
              <w:left w:val="single" w:sz="4" w:space="0" w:color="000000" w:themeColor="text1"/>
            </w:tcBorders>
            <w:shd w:val="clear" w:color="auto" w:fill="auto"/>
          </w:tcPr>
          <w:p w14:paraId="50F8531D" w14:textId="219FAF31" w:rsidR="00C31DD0" w:rsidRPr="003E5615" w:rsidRDefault="00CC08F3" w:rsidP="00C31DD0">
            <w:pPr>
              <w:rPr>
                <w:rFonts w:ascii="Calibri" w:hAnsi="Calibri" w:cs="Calibri"/>
              </w:rPr>
            </w:pPr>
            <w:r>
              <w:rPr>
                <w:rFonts w:ascii="Calibri" w:hAnsi="Calibri" w:cs="Calibri"/>
                <w:b/>
                <w:bCs/>
              </w:rPr>
              <w:t>How do we remain viable in</w:t>
            </w:r>
            <w:bookmarkStart w:id="0" w:name="_GoBack"/>
            <w:bookmarkEnd w:id="0"/>
            <w:r w:rsidR="07F74D75" w:rsidRPr="07F74D75">
              <w:rPr>
                <w:rFonts w:ascii="Calibri" w:hAnsi="Calibri" w:cs="Calibri"/>
                <w:b/>
                <w:bCs/>
              </w:rPr>
              <w:t xml:space="preserve"> the future?</w:t>
            </w: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2FF8370" w14:textId="38F46CFE" w:rsidR="00C31DD0" w:rsidRPr="003E5615" w:rsidRDefault="4DFC9FBD" w:rsidP="4DFC9FBD">
            <w:pPr>
              <w:snapToGrid w:val="0"/>
              <w:rPr>
                <w:rFonts w:ascii="Calibri" w:hAnsi="Calibri" w:cs="Calibri"/>
              </w:rPr>
            </w:pPr>
            <w:r w:rsidRPr="4DFC9FBD">
              <w:rPr>
                <w:rFonts w:ascii="Calibri" w:hAnsi="Calibri" w:cs="Calibri"/>
              </w:rPr>
              <w:t>Do we work together to deepen our understanding of and trends related to the core values of our company? For example, on sustainability, soil health, animal welfare, cooperation, biodynamic, organic etc.</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26770CE"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EED82" w14:textId="77777777" w:rsidR="00C31DD0" w:rsidRPr="003E5615" w:rsidRDefault="00C31DD0" w:rsidP="00C31DD0">
            <w:pPr>
              <w:snapToGrid w:val="0"/>
              <w:rPr>
                <w:rFonts w:ascii="Calibri" w:hAnsi="Calibri" w:cs="Calibri"/>
              </w:rPr>
            </w:pPr>
          </w:p>
        </w:tc>
      </w:tr>
      <w:tr w:rsidR="00C31DD0" w:rsidRPr="003E5615" w14:paraId="79D1068C" w14:textId="77777777" w:rsidTr="07F74D75">
        <w:tc>
          <w:tcPr>
            <w:tcW w:w="2091" w:type="dxa"/>
            <w:vMerge/>
          </w:tcPr>
          <w:p w14:paraId="6E36661F"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45BD7408" w14:textId="10694325" w:rsidR="00C31DD0" w:rsidRPr="003E5615" w:rsidRDefault="4DFC9FBD" w:rsidP="4DFC9FBD">
            <w:pPr>
              <w:snapToGrid w:val="0"/>
              <w:rPr>
                <w:rFonts w:ascii="Calibri" w:hAnsi="Calibri" w:cs="Calibri"/>
              </w:rPr>
            </w:pPr>
            <w:r w:rsidRPr="4DFC9FBD">
              <w:rPr>
                <w:rFonts w:ascii="Calibri" w:hAnsi="Calibri" w:cs="Calibri"/>
              </w:rPr>
              <w:t>Is there space in the organisation for individuals to realize growth opportunities?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38645DC7"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5E58C4" w14:textId="77777777" w:rsidR="00C31DD0" w:rsidRPr="003E5615" w:rsidRDefault="00C31DD0" w:rsidP="00C31DD0">
            <w:pPr>
              <w:snapToGrid w:val="0"/>
              <w:rPr>
                <w:rFonts w:ascii="Calibri" w:hAnsi="Calibri" w:cs="Calibri"/>
              </w:rPr>
            </w:pPr>
          </w:p>
        </w:tc>
      </w:tr>
      <w:tr w:rsidR="00C31DD0" w:rsidRPr="003E5615" w14:paraId="184DEA96" w14:textId="77777777" w:rsidTr="07F74D75">
        <w:tc>
          <w:tcPr>
            <w:tcW w:w="2091" w:type="dxa"/>
            <w:vMerge/>
          </w:tcPr>
          <w:p w14:paraId="62EBF9A1"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33559861" w14:textId="20985FB7" w:rsidR="00C31DD0" w:rsidRPr="003E5615" w:rsidRDefault="4DFC9FBD" w:rsidP="4DFC9FBD">
            <w:pPr>
              <w:snapToGrid w:val="0"/>
              <w:rPr>
                <w:rFonts w:ascii="Calibri" w:hAnsi="Calibri" w:cs="Calibri"/>
              </w:rPr>
            </w:pPr>
            <w:r w:rsidRPr="4DFC9FBD">
              <w:rPr>
                <w:rFonts w:ascii="Calibri" w:hAnsi="Calibri" w:cs="Calibri"/>
              </w:rPr>
              <w:t>Do we work regularly (e.g. every one or two years) on issues related to the future of the company? e.g. as a future planning and design workshop?</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0C6C2CD5"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E88E4" w14:textId="77777777" w:rsidR="00C31DD0" w:rsidRPr="003E5615" w:rsidRDefault="00C31DD0" w:rsidP="00C31DD0">
            <w:pPr>
              <w:snapToGrid w:val="0"/>
              <w:rPr>
                <w:rFonts w:ascii="Calibri" w:hAnsi="Calibri" w:cs="Calibri"/>
              </w:rPr>
            </w:pPr>
          </w:p>
        </w:tc>
      </w:tr>
      <w:tr w:rsidR="00C31DD0" w:rsidRPr="003E5615" w14:paraId="5A811AD4" w14:textId="77777777" w:rsidTr="07F74D75">
        <w:tc>
          <w:tcPr>
            <w:tcW w:w="2091" w:type="dxa"/>
            <w:vMerge/>
          </w:tcPr>
          <w:p w14:paraId="508C98E9"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78C49CD3" w14:textId="2A2817B5" w:rsidR="00C31DD0" w:rsidRPr="003E5615" w:rsidRDefault="4DFC9FBD" w:rsidP="00C31DD0">
            <w:pPr>
              <w:snapToGrid w:val="0"/>
              <w:rPr>
                <w:rFonts w:ascii="Calibri" w:hAnsi="Calibri" w:cs="Calibri"/>
              </w:rPr>
            </w:pPr>
            <w:r w:rsidRPr="4DFC9FBD">
              <w:rPr>
                <w:rFonts w:ascii="Calibri" w:hAnsi="Calibri" w:cs="Calibri"/>
              </w:rPr>
              <w:t xml:space="preserve"> Do we maintain and enhance positive cooperation with our partners and stakeholders (customers, suppliers, neighbors, financiers, etc.)?</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779F8E76"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8863E" w14:textId="77777777" w:rsidR="00C31DD0" w:rsidRPr="003E5615" w:rsidRDefault="00C31DD0" w:rsidP="00C31DD0">
            <w:pPr>
              <w:snapToGrid w:val="0"/>
              <w:rPr>
                <w:rFonts w:ascii="Calibri" w:hAnsi="Calibri" w:cs="Calibri"/>
              </w:rPr>
            </w:pPr>
          </w:p>
        </w:tc>
      </w:tr>
      <w:tr w:rsidR="00C31DD0" w:rsidRPr="003E5615" w14:paraId="65907862" w14:textId="77777777" w:rsidTr="07F74D75">
        <w:tc>
          <w:tcPr>
            <w:tcW w:w="2091" w:type="dxa"/>
            <w:vMerge/>
          </w:tcPr>
          <w:p w14:paraId="44F69B9A" w14:textId="77777777" w:rsidR="00C31DD0" w:rsidRPr="003E5615" w:rsidRDefault="00C31DD0" w:rsidP="00C31DD0">
            <w:pPr>
              <w:snapToGrid w:val="0"/>
              <w:rPr>
                <w:rFonts w:ascii="Calibri" w:hAnsi="Calibri" w:cs="Calibri"/>
                <w:b/>
              </w:rPr>
            </w:pPr>
          </w:p>
        </w:tc>
        <w:tc>
          <w:tcPr>
            <w:tcW w:w="10526" w:type="dxa"/>
            <w:tcBorders>
              <w:top w:val="single" w:sz="4" w:space="0" w:color="000000" w:themeColor="text1"/>
              <w:left w:val="single" w:sz="4" w:space="0" w:color="000000" w:themeColor="text1"/>
              <w:bottom w:val="single" w:sz="4" w:space="0" w:color="000000" w:themeColor="text1"/>
            </w:tcBorders>
            <w:shd w:val="clear" w:color="auto" w:fill="auto"/>
          </w:tcPr>
          <w:p w14:paraId="1899673D" w14:textId="4EAFF906" w:rsidR="00C31DD0" w:rsidRPr="003E5615" w:rsidRDefault="4DFC9FBD" w:rsidP="00C31DD0">
            <w:pPr>
              <w:snapToGrid w:val="0"/>
              <w:rPr>
                <w:rFonts w:ascii="Calibri" w:hAnsi="Calibri" w:cs="Calibri"/>
              </w:rPr>
            </w:pPr>
            <w:r w:rsidRPr="4DFC9FBD">
              <w:rPr>
                <w:rFonts w:ascii="Calibri" w:hAnsi="Calibri" w:cs="Calibri"/>
              </w:rPr>
              <w:t xml:space="preserve">Do we as, people responsible for the business, cultivate personal exchange among ourselves, find a common way of dealing with critical questions and grow from the experiences?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tcPr>
          <w:p w14:paraId="5F07D11E" w14:textId="77777777" w:rsidR="00C31DD0" w:rsidRPr="003E5615" w:rsidRDefault="00C31DD0" w:rsidP="00C31DD0">
            <w:pPr>
              <w:snapToGrid w:val="0"/>
              <w:rPr>
                <w:rFonts w:ascii="Calibri" w:hAnsi="Calibri" w:cs="Calibri"/>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08A3C" w14:textId="77777777" w:rsidR="00C31DD0" w:rsidRPr="003E5615" w:rsidRDefault="00C31DD0" w:rsidP="00C31DD0">
            <w:pPr>
              <w:snapToGrid w:val="0"/>
              <w:rPr>
                <w:rFonts w:ascii="Calibri" w:hAnsi="Calibri" w:cs="Calibri"/>
              </w:rPr>
            </w:pPr>
          </w:p>
        </w:tc>
      </w:tr>
      <w:tr w:rsidR="00C31DD0" w14:paraId="34A4A857" w14:textId="77777777" w:rsidTr="07F74D75">
        <w:tc>
          <w:tcPr>
            <w:tcW w:w="2091" w:type="dxa"/>
            <w:vMerge/>
          </w:tcPr>
          <w:p w14:paraId="43D6B1D6" w14:textId="77777777" w:rsidR="00C31DD0" w:rsidRPr="003E5615" w:rsidRDefault="00C31DD0" w:rsidP="00C31DD0">
            <w:pPr>
              <w:snapToGrid w:val="0"/>
              <w:jc w:val="right"/>
              <w:rPr>
                <w:rFonts w:ascii="Calibri" w:hAnsi="Calibri" w:cs="Calibri"/>
                <w:b/>
              </w:rPr>
            </w:pPr>
          </w:p>
        </w:tc>
        <w:tc>
          <w:tcPr>
            <w:tcW w:w="12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B59868" w14:textId="7597F5CC" w:rsidR="0520FB0B" w:rsidRDefault="0520FB0B" w:rsidP="0520FB0B">
            <w:pPr>
              <w:rPr>
                <w:rFonts w:ascii="Calibri" w:hAnsi="Calibri" w:cs="Calibri"/>
                <w:b/>
                <w:bCs/>
              </w:rPr>
            </w:pPr>
            <w:r w:rsidRPr="0520FB0B">
              <w:rPr>
                <w:rFonts w:ascii="Calibri" w:hAnsi="Calibri" w:cs="Calibri"/>
                <w:b/>
                <w:bCs/>
              </w:rPr>
              <w:t xml:space="preserve">Joint evaluation and decision about whether this area should be worked on:  </w:t>
            </w:r>
          </w:p>
          <w:p w14:paraId="17DBC151" w14:textId="77777777" w:rsidR="00C31DD0" w:rsidRPr="003E5615" w:rsidRDefault="00C31DD0" w:rsidP="00C31DD0">
            <w:pPr>
              <w:rPr>
                <w:rFonts w:ascii="Calibri" w:hAnsi="Calibri" w:cs="Calibri"/>
                <w:b/>
              </w:rPr>
            </w:pPr>
          </w:p>
          <w:p w14:paraId="6F8BD81B" w14:textId="77777777" w:rsidR="00C31DD0" w:rsidRPr="003E5615" w:rsidRDefault="00C31DD0" w:rsidP="00C31DD0"/>
        </w:tc>
      </w:tr>
    </w:tbl>
    <w:p w14:paraId="2613E9C1" w14:textId="77777777" w:rsidR="00E3020E" w:rsidRDefault="00E3020E">
      <w:pPr>
        <w:rPr>
          <w:rFonts w:ascii="Calibri" w:hAnsi="Calibri" w:cs="Calibri"/>
          <w:b/>
        </w:rPr>
      </w:pPr>
    </w:p>
    <w:p w14:paraId="1037B8A3" w14:textId="77777777" w:rsidR="00E3020E" w:rsidRDefault="00E3020E"/>
    <w:sectPr w:rsidR="00E3020E">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787C" w14:textId="77777777" w:rsidR="000E5073" w:rsidRDefault="000E5073" w:rsidP="00504F6A">
      <w:r>
        <w:separator/>
      </w:r>
    </w:p>
  </w:endnote>
  <w:endnote w:type="continuationSeparator" w:id="0">
    <w:p w14:paraId="36D9B565" w14:textId="77777777" w:rsidR="000E5073" w:rsidRDefault="000E5073" w:rsidP="0050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6DE0" w14:textId="77777777" w:rsidR="00504F6A" w:rsidRDefault="00504F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4E94" w14:textId="77777777" w:rsidR="00504F6A" w:rsidRDefault="00504F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EE8F" w14:textId="77777777" w:rsidR="00504F6A" w:rsidRDefault="00504F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6114" w14:textId="77777777" w:rsidR="000E5073" w:rsidRDefault="000E5073" w:rsidP="00504F6A">
      <w:r>
        <w:separator/>
      </w:r>
    </w:p>
  </w:footnote>
  <w:footnote w:type="continuationSeparator" w:id="0">
    <w:p w14:paraId="5DA6D325" w14:textId="77777777" w:rsidR="000E5073" w:rsidRDefault="000E5073" w:rsidP="0050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DD4E" w14:textId="77777777" w:rsidR="00504F6A" w:rsidRDefault="00504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9378" w14:textId="77777777" w:rsidR="00504F6A" w:rsidRDefault="00504F6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D796" w14:textId="77777777" w:rsidR="00504F6A" w:rsidRDefault="00504F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04"/>
    <w:rsid w:val="00004CF8"/>
    <w:rsid w:val="000B26F5"/>
    <w:rsid w:val="000E5073"/>
    <w:rsid w:val="00137E71"/>
    <w:rsid w:val="00153423"/>
    <w:rsid w:val="00200299"/>
    <w:rsid w:val="00265D74"/>
    <w:rsid w:val="00276204"/>
    <w:rsid w:val="00312E66"/>
    <w:rsid w:val="00386A30"/>
    <w:rsid w:val="003E5615"/>
    <w:rsid w:val="00441B15"/>
    <w:rsid w:val="0047422E"/>
    <w:rsid w:val="00504F6A"/>
    <w:rsid w:val="00884A5F"/>
    <w:rsid w:val="009E3CB4"/>
    <w:rsid w:val="00A11B15"/>
    <w:rsid w:val="00A158BD"/>
    <w:rsid w:val="00B839EC"/>
    <w:rsid w:val="00B84E56"/>
    <w:rsid w:val="00BD0D80"/>
    <w:rsid w:val="00BD3E67"/>
    <w:rsid w:val="00C22C2D"/>
    <w:rsid w:val="00C31DD0"/>
    <w:rsid w:val="00CC08F3"/>
    <w:rsid w:val="00DE7180"/>
    <w:rsid w:val="00E3020E"/>
    <w:rsid w:val="00E32009"/>
    <w:rsid w:val="00E43D53"/>
    <w:rsid w:val="00EF5BDD"/>
    <w:rsid w:val="00F66F45"/>
    <w:rsid w:val="0520FB0B"/>
    <w:rsid w:val="07F74D75"/>
    <w:rsid w:val="4DFC9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53EA56"/>
  <w15:chartTrackingRefBased/>
  <w15:docId w15:val="{EDE7260F-553D-46B2-8B2D-4FE34C3C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Kommentarzeichen2">
    <w:name w:val="Kommentarzeichen2"/>
    <w:rPr>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Kommentartext2">
    <w:name w:val="Kommentartext2"/>
    <w:basedOn w:val="Standard"/>
    <w:rPr>
      <w:sz w:val="20"/>
      <w:szCs w:val="20"/>
    </w:rPr>
  </w:style>
  <w:style w:type="paragraph" w:styleId="Kopfzeile">
    <w:name w:val="header"/>
    <w:basedOn w:val="Standard"/>
    <w:link w:val="KopfzeileZchn"/>
    <w:rsid w:val="00504F6A"/>
    <w:pPr>
      <w:tabs>
        <w:tab w:val="center" w:pos="4536"/>
        <w:tab w:val="right" w:pos="9072"/>
      </w:tabs>
    </w:pPr>
  </w:style>
  <w:style w:type="character" w:customStyle="1" w:styleId="KopfzeileZchn">
    <w:name w:val="Kopfzeile Zchn"/>
    <w:link w:val="Kopfzeile"/>
    <w:rsid w:val="00504F6A"/>
    <w:rPr>
      <w:sz w:val="24"/>
      <w:szCs w:val="24"/>
      <w:lang w:eastAsia="ar-SA"/>
    </w:rPr>
  </w:style>
  <w:style w:type="paragraph" w:styleId="Fuzeile">
    <w:name w:val="footer"/>
    <w:basedOn w:val="Standard"/>
    <w:link w:val="FuzeileZchn"/>
    <w:rsid w:val="00504F6A"/>
    <w:pPr>
      <w:tabs>
        <w:tab w:val="center" w:pos="4536"/>
        <w:tab w:val="right" w:pos="9072"/>
      </w:tabs>
    </w:pPr>
  </w:style>
  <w:style w:type="character" w:customStyle="1" w:styleId="FuzeileZchn">
    <w:name w:val="Fußzeile Zchn"/>
    <w:link w:val="Fuzeile"/>
    <w:rsid w:val="00504F6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6523</Characters>
  <Application>Microsoft Office Word</Application>
  <DocSecurity>0</DocSecurity>
  <Lines>54</Lines>
  <Paragraphs>15</Paragraphs>
  <ScaleCrop>false</ScaleCrop>
  <Company>Demeter</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Diagnoseinstrument</dc:title>
  <dc:subject/>
  <dc:creator>si</dc:creator>
  <cp:keywords/>
  <cp:lastModifiedBy>Alexander Fürlinger</cp:lastModifiedBy>
  <cp:revision>8</cp:revision>
  <cp:lastPrinted>2015-06-03T20:14:00Z</cp:lastPrinted>
  <dcterms:created xsi:type="dcterms:W3CDTF">2020-12-11T13:47:00Z</dcterms:created>
  <dcterms:modified xsi:type="dcterms:W3CDTF">2021-01-13T10:47:00Z</dcterms:modified>
</cp:coreProperties>
</file>